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80" w:rsidRPr="00EA5F17" w:rsidRDefault="00482C80" w:rsidP="00482C80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 xml:space="preserve">OБРАЗЕЦ № </w:t>
      </w:r>
      <w:r w:rsidR="004E0883">
        <w:rPr>
          <w:rFonts w:asciiTheme="majorHAnsi" w:hAnsiTheme="majorHAnsi"/>
          <w:b/>
          <w:bCs/>
          <w:i/>
          <w:iCs/>
          <w:lang w:val="bg-BG"/>
        </w:rPr>
        <w:t>2</w:t>
      </w:r>
    </w:p>
    <w:p w:rsidR="00482C80" w:rsidRPr="00EA5F17" w:rsidRDefault="00482C80" w:rsidP="00482C80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6C3827" w:rsidRPr="006C3827" w:rsidRDefault="006C3827" w:rsidP="006C3827">
      <w:pPr>
        <w:spacing w:after="120"/>
        <w:jc w:val="both"/>
        <w:rPr>
          <w:rFonts w:ascii="Calibri" w:eastAsia="Calibri" w:hAnsi="Calibri"/>
          <w:sz w:val="22"/>
          <w:szCs w:val="22"/>
          <w:lang w:val="bg-BG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172"/>
      </w:tblGrid>
      <w:tr w:rsidR="006C3827" w:rsidRPr="006C3827" w:rsidTr="001C1EC8">
        <w:trPr>
          <w:trHeight w:val="270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6C3827" w:rsidTr="001C1EC8">
        <w:trPr>
          <w:trHeight w:val="270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6C3827" w:rsidTr="001C1EC8">
        <w:trPr>
          <w:trHeight w:val="270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6C3827" w:rsidTr="001C1EC8">
        <w:trPr>
          <w:trHeight w:val="270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6C3827" w:rsidTr="001C1EC8">
        <w:trPr>
          <w:trHeight w:val="289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i/>
                <w:iCs/>
                <w:lang w:val="bg-BG" w:eastAsia="zh-CN"/>
              </w:rPr>
              <w:t>(държава, град, пощенски код, улица, №)</w:t>
            </w:r>
          </w:p>
        </w:tc>
      </w:tr>
      <w:tr w:rsidR="006C3827" w:rsidRPr="006C3827" w:rsidTr="001C1EC8">
        <w:trPr>
          <w:trHeight w:val="352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Телефонен номер 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6C3827" w:rsidTr="001C1EC8">
        <w:trPr>
          <w:trHeight w:val="253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Факс номер 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6C3827" w:rsidRPr="006C3827" w:rsidTr="001C1EC8">
        <w:trPr>
          <w:trHeight w:val="235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Представляващ: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Cs/>
                <w:lang w:val="bg-BG"/>
              </w:rPr>
            </w:pPr>
          </w:p>
          <w:p w:rsidR="006C3827" w:rsidRPr="006C3827" w:rsidRDefault="006C3827" w:rsidP="006C3827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iCs/>
                <w:lang w:val="bg-BG"/>
              </w:rPr>
              <w:t>(</w:t>
            </w:r>
            <w:r w:rsidRPr="006C3827">
              <w:rPr>
                <w:rFonts w:ascii="Cambria" w:eastAsia="Calibri" w:hAnsi="Cambria" w:cs="Calibri"/>
                <w:i/>
                <w:iCs/>
                <w:lang w:val="bg-BG"/>
              </w:rPr>
              <w:t>име, фамилия, в качеството на</w:t>
            </w:r>
            <w:r w:rsidRPr="006C3827">
              <w:rPr>
                <w:rFonts w:ascii="Cambria" w:eastAsia="Calibri" w:hAnsi="Cambria" w:cs="Calibri"/>
                <w:iCs/>
                <w:lang w:val="bg-BG"/>
              </w:rPr>
              <w:t>)</w:t>
            </w:r>
          </w:p>
        </w:tc>
      </w:tr>
      <w:tr w:rsidR="006C3827" w:rsidRPr="006C3827" w:rsidTr="001C1EC8">
        <w:trPr>
          <w:trHeight w:val="217"/>
          <w:jc w:val="center"/>
        </w:trPr>
        <w:tc>
          <w:tcPr>
            <w:tcW w:w="3933" w:type="dxa"/>
            <w:vAlign w:val="center"/>
          </w:tcPr>
          <w:p w:rsidR="006C3827" w:rsidRPr="006C3827" w:rsidRDefault="006C3827" w:rsidP="006C3827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e-</w:t>
            </w:r>
            <w:proofErr w:type="spellStart"/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mail</w:t>
            </w:r>
            <w:proofErr w:type="spellEnd"/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 xml:space="preserve"> :</w:t>
            </w:r>
          </w:p>
        </w:tc>
        <w:tc>
          <w:tcPr>
            <w:tcW w:w="5269" w:type="dxa"/>
          </w:tcPr>
          <w:p w:rsidR="006C3827" w:rsidRPr="006C3827" w:rsidRDefault="006C3827" w:rsidP="006C3827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</w:tbl>
    <w:p w:rsidR="006C3827" w:rsidRPr="006C3827" w:rsidRDefault="006C3827" w:rsidP="006C3827">
      <w:pPr>
        <w:suppressAutoHyphens/>
        <w:spacing w:after="120"/>
        <w:jc w:val="both"/>
        <w:rPr>
          <w:rFonts w:ascii="Cambria" w:eastAsia="Calibri" w:hAnsi="Cambria"/>
          <w:b/>
          <w:bCs/>
          <w:lang w:val="bg-BG" w:eastAsia="zh-CN"/>
        </w:rPr>
      </w:pPr>
    </w:p>
    <w:p w:rsidR="001119F3" w:rsidRDefault="001119F3" w:rsidP="001119F3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ДО</w:t>
      </w:r>
      <w:r>
        <w:rPr>
          <w:rFonts w:asciiTheme="majorHAnsi" w:hAnsiTheme="majorHAnsi"/>
          <w:b/>
          <w:bCs/>
          <w:iCs/>
          <w:lang w:val="bg-BG"/>
        </w:rPr>
        <w:tab/>
      </w:r>
      <w:r>
        <w:rPr>
          <w:rFonts w:asciiTheme="majorHAnsi" w:hAnsiTheme="majorHAnsi"/>
          <w:b/>
          <w:bCs/>
          <w:iCs/>
          <w:lang w:val="bg-BG"/>
        </w:rPr>
        <w:tab/>
      </w:r>
      <w:r>
        <w:rPr>
          <w:rFonts w:asciiTheme="majorHAnsi" w:hAnsiTheme="majorHAnsi"/>
          <w:b/>
          <w:bCs/>
          <w:iCs/>
          <w:lang w:val="bg-BG"/>
        </w:rPr>
        <w:tab/>
        <w:t xml:space="preserve">                      МИНИСТЕРСТВО НА ВЪНШНИТЕ РАБОТИ</w:t>
      </w:r>
    </w:p>
    <w:p w:rsidR="00482C80" w:rsidRPr="00EA5F17" w:rsidRDefault="00482C80" w:rsidP="00482C80">
      <w:pPr>
        <w:spacing w:after="120" w:line="276" w:lineRule="auto"/>
        <w:jc w:val="center"/>
        <w:rPr>
          <w:rFonts w:asciiTheme="majorHAnsi" w:hAnsiTheme="majorHAnsi"/>
          <w:b/>
          <w:bCs/>
          <w:i/>
          <w:iCs/>
          <w:lang w:val="bg-BG"/>
        </w:rPr>
      </w:pPr>
    </w:p>
    <w:p w:rsidR="0066303A" w:rsidRDefault="00F761F3" w:rsidP="00482C80">
      <w:pPr>
        <w:spacing w:after="120" w:line="276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bg-BG"/>
        </w:rPr>
      </w:pPr>
      <w:r w:rsidRPr="00F761F3">
        <w:rPr>
          <w:rFonts w:asciiTheme="majorHAnsi" w:hAnsiTheme="majorHAnsi"/>
          <w:b/>
          <w:bCs/>
          <w:i/>
          <w:iCs/>
          <w:sz w:val="28"/>
          <w:szCs w:val="28"/>
          <w:lang w:val="bg-BG"/>
        </w:rPr>
        <w:t>ТЕХНИЧЕСКО ПРЕДЛОЖЕНИЕ</w:t>
      </w:r>
    </w:p>
    <w:p w:rsidR="00F761F3" w:rsidRPr="009C3C38" w:rsidRDefault="00F761F3" w:rsidP="00482C80">
      <w:pPr>
        <w:spacing w:after="120" w:line="276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  <w:lang w:val="bg-BG"/>
        </w:rPr>
      </w:pPr>
    </w:p>
    <w:p w:rsidR="006C3827" w:rsidRPr="00F761F3" w:rsidRDefault="00F761F3" w:rsidP="00F761F3">
      <w:pPr>
        <w:spacing w:line="276" w:lineRule="auto"/>
        <w:jc w:val="both"/>
        <w:rPr>
          <w:rFonts w:ascii="Cambria" w:hAnsi="Cambria"/>
        </w:rPr>
      </w:pPr>
      <w:r>
        <w:rPr>
          <w:rFonts w:asciiTheme="majorHAnsi" w:hAnsiTheme="majorHAnsi"/>
          <w:b/>
          <w:lang w:val="bg-BG" w:eastAsia="bg-BG"/>
        </w:rPr>
        <w:t>за изпълнение на обществена поръчка с предмет:</w:t>
      </w:r>
      <w:r w:rsidRPr="00F761F3">
        <w:t xml:space="preserve"> </w:t>
      </w:r>
      <w:r w:rsidRPr="00F761F3">
        <w:rPr>
          <w:rFonts w:ascii="Cambria" w:hAnsi="Cambria"/>
        </w:rPr>
        <w:t>„</w:t>
      </w:r>
      <w:proofErr w:type="spellStart"/>
      <w:r w:rsidRPr="00F761F3">
        <w:rPr>
          <w:rFonts w:ascii="Cambria" w:hAnsi="Cambria"/>
        </w:rPr>
        <w:t>Осигуряване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на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въздушен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превоз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на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товарни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пратки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на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МВнР</w:t>
      </w:r>
      <w:proofErr w:type="spellEnd"/>
      <w:r w:rsidRPr="00F761F3">
        <w:rPr>
          <w:rFonts w:ascii="Cambria" w:hAnsi="Cambria"/>
        </w:rPr>
        <w:t xml:space="preserve"> и </w:t>
      </w:r>
      <w:proofErr w:type="spellStart"/>
      <w:r w:rsidRPr="00F761F3">
        <w:rPr>
          <w:rFonts w:ascii="Cambria" w:hAnsi="Cambria"/>
        </w:rPr>
        <w:t>съпътстващи</w:t>
      </w:r>
      <w:proofErr w:type="spellEnd"/>
      <w:r w:rsidRPr="00F761F3">
        <w:rPr>
          <w:rFonts w:ascii="Cambria" w:hAnsi="Cambria"/>
        </w:rPr>
        <w:t xml:space="preserve"> </w:t>
      </w:r>
      <w:proofErr w:type="spellStart"/>
      <w:r w:rsidRPr="00F761F3">
        <w:rPr>
          <w:rFonts w:ascii="Cambria" w:hAnsi="Cambria"/>
        </w:rPr>
        <w:t>дейности</w:t>
      </w:r>
      <w:proofErr w:type="spellEnd"/>
      <w:r w:rsidRPr="00F761F3">
        <w:rPr>
          <w:rFonts w:ascii="Cambria" w:hAnsi="Cambria"/>
        </w:rPr>
        <w:t>”</w:t>
      </w:r>
    </w:p>
    <w:p w:rsidR="00482C80" w:rsidRPr="00EA5F17" w:rsidRDefault="00482C80" w:rsidP="00482C80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482C80" w:rsidRPr="00EA5F17" w:rsidRDefault="00482C80" w:rsidP="00482C80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1E55E5">
        <w:rPr>
          <w:rFonts w:asciiTheme="majorHAnsi" w:hAnsiTheme="majorHAnsi"/>
          <w:b/>
        </w:rPr>
        <w:t xml:space="preserve">         </w:t>
      </w:r>
      <w:r w:rsidRPr="00EA5F17">
        <w:rPr>
          <w:rFonts w:asciiTheme="majorHAnsi" w:hAnsiTheme="majorHAnsi"/>
          <w:b/>
        </w:rPr>
        <w:t>У</w:t>
      </w:r>
      <w:r w:rsidR="007D6BE7">
        <w:rPr>
          <w:rFonts w:asciiTheme="majorHAnsi" w:hAnsiTheme="majorHAnsi"/>
          <w:b/>
        </w:rPr>
        <w:t>ВАЖАЕМИ ГОСПОЖИ И ГОСПОДА</w:t>
      </w:r>
      <w:r w:rsidRPr="00EA5F17">
        <w:rPr>
          <w:rFonts w:asciiTheme="majorHAnsi" w:hAnsiTheme="majorHAnsi"/>
          <w:b/>
        </w:rPr>
        <w:t>,</w:t>
      </w:r>
    </w:p>
    <w:p w:rsidR="00482C80" w:rsidRPr="00EA5F17" w:rsidRDefault="00482C80" w:rsidP="00482C80">
      <w:pPr>
        <w:spacing w:line="276" w:lineRule="auto"/>
        <w:ind w:right="42"/>
        <w:jc w:val="both"/>
        <w:rPr>
          <w:rFonts w:asciiTheme="majorHAnsi" w:hAnsiTheme="majorHAnsi"/>
          <w:lang w:val="bg-BG"/>
        </w:rPr>
      </w:pPr>
    </w:p>
    <w:p w:rsidR="004414FA" w:rsidRDefault="00482C80" w:rsidP="00482C80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ab/>
      </w:r>
      <w:r w:rsidRPr="00EA5F17">
        <w:rPr>
          <w:rFonts w:asciiTheme="majorHAnsi" w:eastAsia="SimSun" w:hAnsiTheme="majorHAnsi"/>
          <w:lang w:val="bg-BG" w:eastAsia="ar-SA"/>
        </w:rPr>
        <w:t xml:space="preserve">След </w:t>
      </w:r>
      <w:r w:rsidRPr="00EA5F17">
        <w:rPr>
          <w:rFonts w:asciiTheme="majorHAnsi" w:hAnsiTheme="majorHAnsi"/>
          <w:lang w:val="bg-BG"/>
        </w:rPr>
        <w:t>като се запознахме</w:t>
      </w:r>
      <w:r w:rsidRPr="00EA5F17">
        <w:rPr>
          <w:rFonts w:asciiTheme="majorHAnsi" w:eastAsia="SimSun" w:hAnsiTheme="majorHAnsi"/>
          <w:lang w:val="bg-BG" w:eastAsia="ar-SA"/>
        </w:rPr>
        <w:t xml:space="preserve"> с документацията </w:t>
      </w:r>
      <w:r w:rsidR="009132A1">
        <w:rPr>
          <w:rFonts w:asciiTheme="majorHAnsi" w:eastAsia="SimSun" w:hAnsiTheme="majorHAnsi"/>
          <w:lang w:val="bg-BG" w:eastAsia="ar-SA"/>
        </w:rPr>
        <w:t xml:space="preserve">на възложителя </w:t>
      </w:r>
      <w:r w:rsidRPr="00EA5F17">
        <w:rPr>
          <w:rFonts w:asciiTheme="majorHAnsi" w:eastAsia="SimSun" w:hAnsiTheme="majorHAnsi"/>
          <w:lang w:val="bg-BG" w:eastAsia="ar-SA"/>
        </w:rPr>
        <w:t xml:space="preserve">за </w:t>
      </w:r>
      <w:r w:rsidR="004B005E">
        <w:rPr>
          <w:rFonts w:asciiTheme="majorHAnsi" w:eastAsia="SimSun" w:hAnsiTheme="majorHAnsi"/>
          <w:lang w:val="bg-BG" w:eastAsia="ar-SA"/>
        </w:rPr>
        <w:t>провеждане на</w:t>
      </w:r>
      <w:r w:rsidRPr="00EA5F17">
        <w:rPr>
          <w:rFonts w:asciiTheme="majorHAnsi" w:eastAsia="SimSun" w:hAnsiTheme="majorHAnsi"/>
          <w:lang w:val="bg-BG" w:eastAsia="ar-SA"/>
        </w:rPr>
        <w:t xml:space="preserve"> открита процедура за възлагане на обществена поръчка с предмет:</w:t>
      </w:r>
      <w:r w:rsidR="006C3827">
        <w:rPr>
          <w:rFonts w:asciiTheme="majorHAnsi" w:eastAsia="SimSun" w:hAnsiTheme="majorHAnsi"/>
          <w:lang w:val="bg-BG" w:eastAsia="ar-SA"/>
        </w:rPr>
        <w:t xml:space="preserve"> </w:t>
      </w:r>
      <w:r w:rsidR="006C3827" w:rsidRPr="006C3827">
        <w:rPr>
          <w:rFonts w:asciiTheme="majorHAnsi" w:eastAsia="SimSun" w:hAnsiTheme="majorHAnsi"/>
          <w:lang w:val="bg-BG" w:eastAsia="ar-SA"/>
        </w:rPr>
        <w:t>„Осигуряване на въздушен превоз на товарни пратки на МВнР и съпътстващи дейности”</w:t>
      </w:r>
      <w:r w:rsidRPr="006C3827">
        <w:rPr>
          <w:rFonts w:asciiTheme="majorHAnsi" w:eastAsia="SimSun" w:hAnsiTheme="majorHAnsi"/>
          <w:lang w:val="bg-BG" w:eastAsia="ar-SA"/>
        </w:rPr>
        <w:t>,</w:t>
      </w:r>
      <w:r w:rsidRPr="00EA5F17">
        <w:rPr>
          <w:rFonts w:asciiTheme="majorHAnsi" w:eastAsia="SimSun" w:hAnsiTheme="majorHAnsi"/>
          <w:lang w:val="bg-BG" w:eastAsia="ar-SA"/>
        </w:rPr>
        <w:t xml:space="preserve"> </w:t>
      </w:r>
      <w:r w:rsidRPr="00EA5F17">
        <w:rPr>
          <w:rFonts w:asciiTheme="majorHAnsi" w:hAnsiTheme="majorHAnsi"/>
          <w:lang w:val="bg-BG" w:eastAsia="bg-BG"/>
        </w:rPr>
        <w:t xml:space="preserve">поемаме ангажимент да изпълним </w:t>
      </w:r>
      <w:r w:rsidR="004268CA">
        <w:rPr>
          <w:rFonts w:asciiTheme="majorHAnsi" w:hAnsiTheme="majorHAnsi"/>
          <w:lang w:val="bg-BG" w:eastAsia="bg-BG"/>
        </w:rPr>
        <w:t xml:space="preserve">обществената </w:t>
      </w:r>
      <w:r w:rsidRPr="00EA5F17">
        <w:rPr>
          <w:rFonts w:asciiTheme="majorHAnsi" w:hAnsiTheme="majorHAnsi"/>
          <w:lang w:val="bg-BG" w:eastAsia="bg-BG"/>
        </w:rPr>
        <w:t xml:space="preserve">поръчка </w:t>
      </w:r>
      <w:r w:rsidR="004B005E">
        <w:rPr>
          <w:rFonts w:asciiTheme="majorHAnsi" w:hAnsiTheme="majorHAnsi"/>
          <w:lang w:val="bg-BG" w:eastAsia="bg-BG"/>
        </w:rPr>
        <w:t>в съответствие с изискванията</w:t>
      </w:r>
      <w:r>
        <w:rPr>
          <w:rFonts w:asciiTheme="majorHAnsi" w:hAnsiTheme="majorHAnsi"/>
          <w:lang w:val="bg-BG" w:eastAsia="bg-BG"/>
        </w:rPr>
        <w:t>, заложени в Техническата спецификация</w:t>
      </w:r>
      <w:r w:rsidR="00563377">
        <w:rPr>
          <w:rFonts w:asciiTheme="majorHAnsi" w:hAnsiTheme="majorHAnsi"/>
          <w:lang w:val="bg-BG" w:eastAsia="bg-BG"/>
        </w:rPr>
        <w:t>, проекта на договор и останалите изисквания на</w:t>
      </w:r>
      <w:r w:rsidR="00340B6F">
        <w:rPr>
          <w:rFonts w:asciiTheme="majorHAnsi" w:hAnsiTheme="majorHAnsi"/>
          <w:lang w:val="bg-BG" w:eastAsia="bg-BG"/>
        </w:rPr>
        <w:t xml:space="preserve"> Д</w:t>
      </w:r>
      <w:r>
        <w:rPr>
          <w:rFonts w:asciiTheme="majorHAnsi" w:hAnsiTheme="majorHAnsi"/>
          <w:lang w:val="bg-BG" w:eastAsia="bg-BG"/>
        </w:rPr>
        <w:t>окументацията за обществената поръчка</w:t>
      </w:r>
      <w:r w:rsidR="004268CA">
        <w:rPr>
          <w:rFonts w:asciiTheme="majorHAnsi" w:hAnsiTheme="majorHAnsi"/>
          <w:lang w:val="bg-BG" w:eastAsia="bg-BG"/>
        </w:rPr>
        <w:t xml:space="preserve"> на възложителя</w:t>
      </w:r>
      <w:r>
        <w:rPr>
          <w:rFonts w:asciiTheme="majorHAnsi" w:hAnsiTheme="majorHAnsi"/>
          <w:lang w:val="bg-BG" w:eastAsia="bg-BG"/>
        </w:rPr>
        <w:t xml:space="preserve">, както </w:t>
      </w:r>
      <w:r w:rsidRPr="00EA5F17">
        <w:rPr>
          <w:rFonts w:asciiTheme="majorHAnsi" w:hAnsiTheme="majorHAnsi"/>
          <w:lang w:val="bg-BG" w:eastAsia="bg-BG"/>
        </w:rPr>
        <w:t xml:space="preserve">и </w:t>
      </w:r>
      <w:r w:rsidRPr="00EA5F17">
        <w:rPr>
          <w:rFonts w:asciiTheme="majorHAnsi" w:hAnsiTheme="majorHAnsi"/>
          <w:lang w:val="bg-BG"/>
        </w:rPr>
        <w:t>пр</w:t>
      </w:r>
      <w:r>
        <w:rPr>
          <w:rFonts w:asciiTheme="majorHAnsi" w:hAnsiTheme="majorHAnsi"/>
          <w:lang w:val="bg-BG"/>
        </w:rPr>
        <w:t xml:space="preserve">иложимите нормативни изисквания. </w:t>
      </w:r>
    </w:p>
    <w:p w:rsidR="00482C80" w:rsidRDefault="00D33B62" w:rsidP="00B668E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4414FA">
        <w:rPr>
          <w:rFonts w:asciiTheme="majorHAnsi" w:hAnsiTheme="majorHAnsi"/>
          <w:lang w:val="bg-BG"/>
        </w:rPr>
        <w:t>Представяме Ви нашето предложение за изпълнение на поръчката:</w:t>
      </w:r>
    </w:p>
    <w:p w:rsidR="00B668E9" w:rsidRPr="00B668E9" w:rsidRDefault="00B668E9" w:rsidP="00B668E9">
      <w:pPr>
        <w:tabs>
          <w:tab w:val="left" w:pos="851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56E" w:rsidRDefault="00D33B62" w:rsidP="00D33B62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lang w:val="bg-BG"/>
        </w:rPr>
        <w:lastRenderedPageBreak/>
        <w:t xml:space="preserve">            </w:t>
      </w:r>
      <w:r>
        <w:rPr>
          <w:rFonts w:asciiTheme="majorHAnsi" w:hAnsiTheme="majorHAnsi"/>
          <w:i/>
          <w:lang w:val="bg-BG"/>
        </w:rPr>
        <w:t xml:space="preserve">Участникът представя общо описание на </w:t>
      </w:r>
      <w:r w:rsidR="00CC056E">
        <w:rPr>
          <w:rFonts w:asciiTheme="majorHAnsi" w:hAnsiTheme="majorHAnsi"/>
          <w:i/>
          <w:lang w:val="bg-BG"/>
        </w:rPr>
        <w:t xml:space="preserve">основните етапи от </w:t>
      </w:r>
      <w:r>
        <w:rPr>
          <w:rFonts w:asciiTheme="majorHAnsi" w:hAnsiTheme="majorHAnsi"/>
          <w:i/>
          <w:lang w:val="bg-BG"/>
        </w:rPr>
        <w:t xml:space="preserve">процеса на изпълнение на </w:t>
      </w:r>
      <w:r w:rsidR="00CC056E">
        <w:rPr>
          <w:rFonts w:asciiTheme="majorHAnsi" w:hAnsiTheme="majorHAnsi"/>
          <w:i/>
          <w:lang w:val="bg-BG"/>
        </w:rPr>
        <w:t>всеки заявен превоз</w:t>
      </w:r>
      <w:r w:rsidR="004414FA">
        <w:rPr>
          <w:rFonts w:asciiTheme="majorHAnsi" w:hAnsiTheme="majorHAnsi"/>
          <w:i/>
          <w:lang w:val="bg-BG"/>
        </w:rPr>
        <w:t xml:space="preserve">, </w:t>
      </w:r>
      <w:r w:rsidR="001E55E5">
        <w:rPr>
          <w:rFonts w:asciiTheme="majorHAnsi" w:hAnsiTheme="majorHAnsi"/>
          <w:i/>
          <w:lang w:val="bg-BG"/>
        </w:rPr>
        <w:t>съобраз</w:t>
      </w:r>
      <w:r w:rsidR="004414FA">
        <w:rPr>
          <w:rFonts w:asciiTheme="majorHAnsi" w:hAnsiTheme="majorHAnsi"/>
          <w:i/>
          <w:lang w:val="bg-BG"/>
        </w:rPr>
        <w:t xml:space="preserve">но </w:t>
      </w:r>
      <w:r w:rsidR="004414FA" w:rsidRPr="004414FA">
        <w:rPr>
          <w:rFonts w:asciiTheme="majorHAnsi" w:hAnsiTheme="majorHAnsi"/>
          <w:i/>
          <w:lang w:val="bg-BG"/>
        </w:rPr>
        <w:t>изискванията, заложени в Техническата сп</w:t>
      </w:r>
      <w:r w:rsidR="000028CD">
        <w:rPr>
          <w:rFonts w:asciiTheme="majorHAnsi" w:hAnsiTheme="majorHAnsi"/>
          <w:i/>
          <w:lang w:val="bg-BG"/>
        </w:rPr>
        <w:t>ецификаци</w:t>
      </w:r>
      <w:r w:rsidR="004414FA" w:rsidRPr="004414FA">
        <w:rPr>
          <w:rFonts w:asciiTheme="majorHAnsi" w:hAnsiTheme="majorHAnsi"/>
          <w:i/>
          <w:lang w:val="bg-BG"/>
        </w:rPr>
        <w:t>я, проекта на дого</w:t>
      </w:r>
      <w:r w:rsidR="00F45072">
        <w:rPr>
          <w:rFonts w:asciiTheme="majorHAnsi" w:hAnsiTheme="majorHAnsi"/>
          <w:i/>
          <w:lang w:val="bg-BG"/>
        </w:rPr>
        <w:t>вор и останалите изисквания на Д</w:t>
      </w:r>
      <w:r w:rsidR="004414FA" w:rsidRPr="004414FA">
        <w:rPr>
          <w:rFonts w:asciiTheme="majorHAnsi" w:hAnsiTheme="majorHAnsi"/>
          <w:i/>
          <w:lang w:val="bg-BG"/>
        </w:rPr>
        <w:t>окументацията за обществената поръчка на възложителя</w:t>
      </w:r>
      <w:r w:rsidR="004414FA">
        <w:rPr>
          <w:rFonts w:asciiTheme="majorHAnsi" w:hAnsiTheme="majorHAnsi"/>
          <w:i/>
          <w:lang w:val="bg-BG"/>
        </w:rPr>
        <w:t>,</w:t>
      </w:r>
      <w:r w:rsidR="004414FA" w:rsidRPr="004414FA">
        <w:rPr>
          <w:rFonts w:asciiTheme="majorHAnsi" w:hAnsiTheme="majorHAnsi"/>
          <w:i/>
          <w:lang w:val="bg-BG"/>
        </w:rPr>
        <w:t xml:space="preserve"> </w:t>
      </w:r>
      <w:r w:rsidR="004414FA">
        <w:rPr>
          <w:rFonts w:asciiTheme="majorHAnsi" w:hAnsiTheme="majorHAnsi"/>
          <w:i/>
          <w:lang w:val="bg-BG"/>
        </w:rPr>
        <w:t>както следва</w:t>
      </w:r>
      <w:r w:rsidR="00CC056E">
        <w:rPr>
          <w:rFonts w:asciiTheme="majorHAnsi" w:hAnsiTheme="majorHAnsi"/>
          <w:i/>
          <w:lang w:val="bg-BG"/>
        </w:rPr>
        <w:t>:</w:t>
      </w:r>
    </w:p>
    <w:p w:rsidR="00D33B62" w:rsidRPr="00CC056E" w:rsidRDefault="00CC056E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</w:rPr>
      </w:pPr>
      <w:r w:rsidRPr="00CC056E">
        <w:rPr>
          <w:rFonts w:asciiTheme="majorHAnsi" w:eastAsia="SimSun" w:hAnsiTheme="majorHAnsi"/>
          <w:i/>
          <w:lang w:val="bg-BG"/>
        </w:rPr>
        <w:t>Прием</w:t>
      </w:r>
      <w:r w:rsidR="004414FA">
        <w:rPr>
          <w:rFonts w:asciiTheme="majorHAnsi" w:eastAsia="SimSun" w:hAnsiTheme="majorHAnsi"/>
          <w:i/>
          <w:lang w:val="bg-BG"/>
        </w:rPr>
        <w:t xml:space="preserve">ане на заявки, </w:t>
      </w:r>
      <w:r w:rsidRPr="00CC056E">
        <w:rPr>
          <w:rFonts w:asciiTheme="majorHAnsi" w:eastAsia="SimSun" w:hAnsiTheme="majorHAnsi"/>
          <w:i/>
          <w:lang w:val="bg-BG"/>
        </w:rPr>
        <w:t>запитвания</w:t>
      </w:r>
      <w:r w:rsidR="004414FA">
        <w:rPr>
          <w:rFonts w:asciiTheme="majorHAnsi" w:eastAsia="SimSun" w:hAnsiTheme="majorHAnsi"/>
          <w:i/>
          <w:lang w:val="bg-BG"/>
        </w:rPr>
        <w:t xml:space="preserve"> </w:t>
      </w:r>
      <w:r w:rsidRPr="00CC056E">
        <w:rPr>
          <w:rFonts w:asciiTheme="majorHAnsi" w:eastAsia="SimSun" w:hAnsiTheme="majorHAnsi"/>
          <w:i/>
          <w:lang w:val="bg-BG"/>
        </w:rPr>
        <w:t>и комуникация с представителите на възложителя</w:t>
      </w:r>
      <w:r>
        <w:rPr>
          <w:rFonts w:asciiTheme="majorHAnsi" w:eastAsia="SimSun" w:hAnsiTheme="majorHAnsi"/>
          <w:i/>
          <w:lang w:val="bg-BG"/>
        </w:rPr>
        <w:t>;</w:t>
      </w:r>
    </w:p>
    <w:p w:rsidR="00CC056E" w:rsidRPr="00CC056E" w:rsidRDefault="00CC056E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i/>
          <w:lang w:val="bg-BG"/>
        </w:rPr>
        <w:t>Подготовка и приемане на пратка за превоз;</w:t>
      </w:r>
    </w:p>
    <w:p w:rsidR="00CC056E" w:rsidRPr="00CC056E" w:rsidRDefault="00CC056E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i/>
          <w:lang w:val="bg-BG"/>
        </w:rPr>
        <w:t>Организиране, извършване и проследяване на превоза;</w:t>
      </w:r>
    </w:p>
    <w:p w:rsidR="00CC056E" w:rsidRPr="00C02C3A" w:rsidRDefault="004414FA" w:rsidP="00CC056E">
      <w:pPr>
        <w:pStyle w:val="ListParagraph"/>
        <w:numPr>
          <w:ilvl w:val="0"/>
          <w:numId w:val="2"/>
        </w:numPr>
        <w:tabs>
          <w:tab w:val="left" w:pos="993"/>
        </w:tabs>
        <w:spacing w:before="120" w:line="276" w:lineRule="auto"/>
        <w:ind w:left="567" w:firstLine="0"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i/>
          <w:lang w:val="bg-BG"/>
        </w:rPr>
        <w:t>Предаване на пратката на получателя и приключване на изпълнението на заявката.</w:t>
      </w:r>
    </w:p>
    <w:p w:rsidR="00C02C3A" w:rsidRPr="00CC056E" w:rsidRDefault="00C02C3A" w:rsidP="00C02C3A">
      <w:pPr>
        <w:pStyle w:val="ListParagraph"/>
        <w:tabs>
          <w:tab w:val="left" w:pos="993"/>
        </w:tabs>
        <w:spacing w:before="120" w:line="276" w:lineRule="auto"/>
        <w:ind w:left="0"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i/>
          <w:lang w:val="bg-BG"/>
        </w:rPr>
        <w:t xml:space="preserve">     Забележка: В случай че участникът не представи изисканото общо описание, включително на посочените по-горе основни етапи, или описанието не съответства на изискванията на възложителя от Документацията за обществената поръчка, участникът ще бъде отстранен от процедурата. </w:t>
      </w:r>
    </w:p>
    <w:p w:rsidR="00482C80" w:rsidRPr="00EA5F17" w:rsidRDefault="00482C80" w:rsidP="00B668E9">
      <w:pPr>
        <w:pStyle w:val="NumPar1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Theme="majorHAnsi" w:eastAsia="SimSun" w:hAnsiTheme="majorHAnsi"/>
        </w:rPr>
      </w:pPr>
      <w:r w:rsidRPr="00EA5F17">
        <w:rPr>
          <w:rFonts w:asciiTheme="majorHAnsi" w:hAnsiTheme="majorHAnsi"/>
        </w:rPr>
        <w:t xml:space="preserve">Приемаме срокът за изпълнение на обществената поръчка да бъде </w:t>
      </w:r>
      <w:r w:rsidRPr="00056C04">
        <w:rPr>
          <w:rFonts w:asciiTheme="majorHAnsi" w:hAnsiTheme="majorHAnsi"/>
          <w:b/>
        </w:rPr>
        <w:t>24</w:t>
      </w:r>
      <w:r w:rsidRPr="00056C04">
        <w:rPr>
          <w:rFonts w:asciiTheme="majorHAnsi" w:eastAsia="Calibri" w:hAnsiTheme="majorHAnsi"/>
          <w:b/>
        </w:rPr>
        <w:t xml:space="preserve"> (двадесет и четири) месеца</w:t>
      </w:r>
      <w:r w:rsidRPr="00EA5F17">
        <w:rPr>
          <w:rFonts w:asciiTheme="majorHAnsi" w:eastAsia="Calibri" w:hAnsiTheme="majorHAnsi"/>
        </w:rPr>
        <w:t>, считано от датата на сключването на договора, като сме съгласни</w:t>
      </w:r>
      <w:r w:rsidRPr="00EA5F17">
        <w:rPr>
          <w:rFonts w:asciiTheme="majorHAnsi" w:eastAsia="SimSun" w:hAnsiTheme="majorHAnsi"/>
        </w:rPr>
        <w:t xml:space="preserve"> договорът да бъде прекратен п</w:t>
      </w:r>
      <w:r>
        <w:rPr>
          <w:rFonts w:asciiTheme="majorHAnsi" w:eastAsia="SimSun" w:hAnsiTheme="majorHAnsi"/>
        </w:rPr>
        <w:t>реди изтичане на посочения срок, в случай че бъде</w:t>
      </w:r>
      <w:r w:rsidRPr="00EA5F17">
        <w:rPr>
          <w:rFonts w:asciiTheme="majorHAnsi" w:eastAsia="SimSun" w:hAnsiTheme="majorHAnsi"/>
        </w:rPr>
        <w:t xml:space="preserve"> достигн</w:t>
      </w:r>
      <w:r>
        <w:rPr>
          <w:rFonts w:asciiTheme="majorHAnsi" w:eastAsia="SimSun" w:hAnsiTheme="majorHAnsi"/>
        </w:rPr>
        <w:t>ат</w:t>
      </w:r>
      <w:r w:rsidR="004B005E">
        <w:rPr>
          <w:rFonts w:asciiTheme="majorHAnsi" w:eastAsia="SimSun" w:hAnsiTheme="majorHAnsi"/>
        </w:rPr>
        <w:t>а</w:t>
      </w:r>
      <w:r w:rsidRPr="00EA5F17">
        <w:rPr>
          <w:rFonts w:asciiTheme="majorHAnsi" w:eastAsia="SimSun" w:hAnsiTheme="majorHAnsi"/>
        </w:rPr>
        <w:t xml:space="preserve"> </w:t>
      </w:r>
      <w:r w:rsidR="004B005E">
        <w:rPr>
          <w:rFonts w:asciiTheme="majorHAnsi" w:eastAsia="SimSun" w:hAnsiTheme="majorHAnsi"/>
        </w:rPr>
        <w:t>максималната му</w:t>
      </w:r>
      <w:r w:rsidRPr="00EA5F17">
        <w:rPr>
          <w:rFonts w:asciiTheme="majorHAnsi" w:eastAsia="SimSun" w:hAnsiTheme="majorHAnsi"/>
        </w:rPr>
        <w:t xml:space="preserve"> стойност без ДДС.</w:t>
      </w:r>
    </w:p>
    <w:p w:rsidR="00F761F3" w:rsidRDefault="00F761F3" w:rsidP="00F761F3">
      <w:pPr>
        <w:pStyle w:val="NumPar1"/>
        <w:numPr>
          <w:ilvl w:val="0"/>
          <w:numId w:val="0"/>
        </w:numPr>
        <w:tabs>
          <w:tab w:val="left" w:pos="426"/>
        </w:tabs>
        <w:spacing w:line="276" w:lineRule="auto"/>
        <w:rPr>
          <w:rFonts w:asciiTheme="majorHAnsi" w:hAnsiTheme="majorHAnsi"/>
        </w:rPr>
      </w:pPr>
      <w:r w:rsidRPr="00F761F3">
        <w:rPr>
          <w:rFonts w:asciiTheme="majorHAnsi" w:hAnsiTheme="majorHAnsi"/>
          <w:b/>
        </w:rPr>
        <w:t>3.</w:t>
      </w:r>
      <w:r>
        <w:rPr>
          <w:rFonts w:asciiTheme="majorHAnsi" w:hAnsiTheme="majorHAnsi"/>
        </w:rPr>
        <w:t xml:space="preserve">  </w:t>
      </w:r>
      <w:r w:rsidR="00F702E8">
        <w:rPr>
          <w:rFonts w:asciiTheme="majorHAnsi" w:hAnsiTheme="majorHAnsi"/>
        </w:rPr>
        <w:t xml:space="preserve">Декларираме, че сме съгласни </w:t>
      </w:r>
      <w:r w:rsidRPr="00F761F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 приемаме срокът на валидност на офертата да бъде</w:t>
      </w:r>
      <w:r w:rsidRPr="00F761F3">
        <w:rPr>
          <w:rFonts w:asciiTheme="majorHAnsi" w:hAnsiTheme="majorHAnsi"/>
        </w:rPr>
        <w:t xml:space="preserve"> 6 (шест) месеца, считано от датата, определена за краен срок за получаване на оферти.</w:t>
      </w:r>
    </w:p>
    <w:p w:rsidR="00F761F3" w:rsidRPr="00F671AF" w:rsidRDefault="00F761F3" w:rsidP="00F761F3">
      <w:pPr>
        <w:rPr>
          <w:rFonts w:ascii="Cambria" w:eastAsia="Verdana-Italic" w:hAnsi="Cambria"/>
          <w:lang w:val="bg-BG" w:eastAsia="bg-BG"/>
        </w:rPr>
      </w:pPr>
      <w:r w:rsidRPr="00F671AF">
        <w:rPr>
          <w:rFonts w:ascii="Cambria" w:eastAsia="Verdana-Italic" w:hAnsi="Cambria"/>
          <w:b/>
          <w:lang w:val="bg-BG" w:eastAsia="bg-BG"/>
        </w:rPr>
        <w:t>4.</w:t>
      </w:r>
      <w:r w:rsidRPr="00F671AF">
        <w:rPr>
          <w:rFonts w:ascii="Cambria" w:hAnsi="Cambria"/>
        </w:rPr>
        <w:t xml:space="preserve"> </w:t>
      </w:r>
      <w:r w:rsidRPr="00F671AF">
        <w:rPr>
          <w:rFonts w:ascii="Cambria" w:eastAsia="Verdana-Italic" w:hAnsi="Cambria"/>
          <w:lang w:val="bg-BG" w:eastAsia="bg-BG"/>
        </w:rPr>
        <w:t xml:space="preserve">Запознат/а съм със съдържанието на проекта на договора и </w:t>
      </w:r>
      <w:r w:rsidR="00F702E8" w:rsidRPr="00F671AF">
        <w:rPr>
          <w:rFonts w:ascii="Cambria" w:eastAsia="Verdana-Italic" w:hAnsi="Cambria"/>
          <w:lang w:val="bg-BG" w:eastAsia="bg-BG"/>
        </w:rPr>
        <w:t xml:space="preserve">декларирам, че </w:t>
      </w:r>
      <w:r w:rsidRPr="00F671AF">
        <w:rPr>
          <w:rFonts w:ascii="Cambria" w:eastAsia="Verdana-Italic" w:hAnsi="Cambria"/>
          <w:lang w:val="bg-BG" w:eastAsia="bg-BG"/>
        </w:rPr>
        <w:t>съм съгласен/а с клаузите в него.</w:t>
      </w:r>
    </w:p>
    <w:p w:rsidR="004E0883" w:rsidRPr="00F671AF" w:rsidRDefault="004E0883" w:rsidP="00F761F3">
      <w:pPr>
        <w:rPr>
          <w:rFonts w:ascii="Cambria" w:eastAsia="Verdana-Italic" w:hAnsi="Cambria"/>
          <w:lang w:val="bg-BG" w:eastAsia="bg-BG"/>
        </w:rPr>
      </w:pPr>
    </w:p>
    <w:p w:rsidR="004E0883" w:rsidRPr="00F671AF" w:rsidRDefault="004E0883" w:rsidP="004E0883">
      <w:pPr>
        <w:rPr>
          <w:rFonts w:ascii="Cambria" w:eastAsia="Verdana-Italic" w:hAnsi="Cambria"/>
          <w:lang w:val="bg-BG" w:eastAsia="bg-BG"/>
        </w:rPr>
      </w:pPr>
      <w:r w:rsidRPr="00F671AF">
        <w:rPr>
          <w:rFonts w:ascii="Cambria" w:eastAsia="Verdana-Italic" w:hAnsi="Cambria"/>
          <w:b/>
          <w:lang w:val="bg-BG" w:eastAsia="bg-BG"/>
        </w:rPr>
        <w:t>5.</w:t>
      </w:r>
      <w:r w:rsidRPr="00F671AF">
        <w:rPr>
          <w:rFonts w:ascii="Cambria" w:hAnsi="Cambria"/>
        </w:rPr>
        <w:t xml:space="preserve"> </w:t>
      </w:r>
      <w:r w:rsidRPr="00F671AF">
        <w:rPr>
          <w:rFonts w:ascii="Cambria" w:eastAsia="Verdana-Italic" w:hAnsi="Cambria"/>
          <w:lang w:val="bg-BG" w:eastAsia="bg-BG"/>
        </w:rPr>
        <w:t>Декларирам, че,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4E0883" w:rsidRPr="00F671AF" w:rsidRDefault="004E0883" w:rsidP="004E0883">
      <w:pPr>
        <w:rPr>
          <w:rFonts w:ascii="Cambria" w:eastAsia="Verdana-Italic" w:hAnsi="Cambria"/>
          <w:lang w:val="bg-BG" w:eastAsia="bg-BG"/>
        </w:rPr>
      </w:pPr>
      <w:r w:rsidRPr="00F671AF">
        <w:rPr>
          <w:rFonts w:ascii="Cambria" w:eastAsia="Verdana-Italic" w:hAnsi="Cambria"/>
          <w:lang w:val="bg-BG" w:eastAsia="bg-BG"/>
        </w:rPr>
        <w:t xml:space="preserve">          Известна ми е отговорността по чл. 313 от Наказателния кодекс.</w:t>
      </w:r>
    </w:p>
    <w:p w:rsidR="00F671AF" w:rsidRPr="00F671AF" w:rsidRDefault="00F671AF" w:rsidP="004E0883">
      <w:pPr>
        <w:rPr>
          <w:rFonts w:ascii="Cambria" w:eastAsia="Verdana-Italic" w:hAnsi="Cambria"/>
          <w:lang w:val="bg-BG" w:eastAsia="bg-BG"/>
        </w:rPr>
      </w:pPr>
    </w:p>
    <w:p w:rsidR="00F671AF" w:rsidRPr="00F671AF" w:rsidRDefault="00F671AF" w:rsidP="00F671AF">
      <w:pPr>
        <w:rPr>
          <w:rFonts w:ascii="Cambria" w:eastAsia="Verdana-Italic" w:hAnsi="Cambria"/>
          <w:lang w:val="bg-BG" w:eastAsia="bg-BG"/>
        </w:rPr>
      </w:pPr>
      <w:r w:rsidRPr="00F671AF">
        <w:rPr>
          <w:rFonts w:ascii="Cambria" w:eastAsia="Verdana-Italic" w:hAnsi="Cambria"/>
          <w:lang w:val="bg-BG" w:eastAsia="bg-BG"/>
        </w:rPr>
        <w:t>Приложения:</w:t>
      </w:r>
    </w:p>
    <w:p w:rsidR="00F671AF" w:rsidRPr="00F671AF" w:rsidRDefault="00F671AF" w:rsidP="00F671AF">
      <w:pPr>
        <w:rPr>
          <w:rFonts w:ascii="Cambria" w:eastAsia="Verdana-Italic" w:hAnsi="Cambria"/>
          <w:lang w:val="bg-BG" w:eastAsia="bg-BG"/>
        </w:rPr>
      </w:pPr>
      <w:r w:rsidRPr="00F671AF">
        <w:rPr>
          <w:rFonts w:ascii="Cambria" w:eastAsia="Verdana-Italic" w:hAnsi="Cambria"/>
          <w:lang w:val="bg-BG" w:eastAsia="bg-BG"/>
        </w:rPr>
        <w:t>1. Документ за упълномощаване (ако е приложимо) – ……………………………………</w:t>
      </w:r>
    </w:p>
    <w:p w:rsidR="00F671AF" w:rsidRPr="00F671AF" w:rsidRDefault="00F671AF" w:rsidP="00F671AF">
      <w:pPr>
        <w:rPr>
          <w:rFonts w:eastAsia="Verdana-Italic"/>
          <w:lang w:val="bg-BG" w:eastAsia="bg-BG"/>
        </w:rPr>
      </w:pPr>
      <w:r w:rsidRPr="00F671AF">
        <w:rPr>
          <w:rFonts w:ascii="Cambria" w:eastAsia="Verdana-Italic" w:hAnsi="Cambria"/>
          <w:lang w:val="bg-BG" w:eastAsia="bg-BG"/>
        </w:rPr>
        <w:t>2. Други (по преценка на участника)  ……………………………………………………...</w:t>
      </w:r>
    </w:p>
    <w:p w:rsidR="004E0883" w:rsidRPr="00F761F3" w:rsidRDefault="004E0883" w:rsidP="00F761F3">
      <w:pPr>
        <w:rPr>
          <w:rFonts w:eastAsia="Verdana-Italic"/>
          <w:b/>
          <w:lang w:val="bg-BG" w:eastAsia="bg-BG"/>
        </w:rPr>
      </w:pPr>
    </w:p>
    <w:p w:rsidR="000028CD" w:rsidRDefault="000028CD" w:rsidP="00482C80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0028CD" w:rsidRPr="000028CD" w:rsidRDefault="000028CD" w:rsidP="000028C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Cambria" w:eastAsia="Calibri" w:hAnsi="Cambria"/>
          <w:color w:val="000000"/>
          <w:highlight w:val="yellow"/>
          <w:lang w:val="bg-BG"/>
        </w:rPr>
      </w:pPr>
    </w:p>
    <w:tbl>
      <w:tblPr>
        <w:tblW w:w="1009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676"/>
      </w:tblGrid>
      <w:tr w:rsidR="000028CD" w:rsidRPr="000028CD" w:rsidTr="001C1EC8"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 xml:space="preserve">Дата 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>............................/ ............................/ ............................</w:t>
            </w:r>
          </w:p>
        </w:tc>
      </w:tr>
      <w:tr w:rsidR="000028CD" w:rsidRPr="000028CD" w:rsidTr="001C1EC8"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>Име и фамилия</w:t>
            </w:r>
            <w:r>
              <w:rPr>
                <w:rFonts w:ascii="Cambria" w:eastAsia="Calibri" w:hAnsi="Cambria" w:cs="Calibri"/>
                <w:color w:val="000000"/>
                <w:lang w:val="bg-BG"/>
              </w:rPr>
              <w:t>, длъжност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>..........................................................................................</w:t>
            </w:r>
          </w:p>
        </w:tc>
      </w:tr>
      <w:tr w:rsidR="000028CD" w:rsidRPr="000028CD" w:rsidTr="001C1EC8"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 xml:space="preserve">Подпис на лицето </w:t>
            </w:r>
            <w:r>
              <w:rPr>
                <w:rFonts w:ascii="Cambria" w:eastAsia="Calibri" w:hAnsi="Cambria" w:cs="Calibri"/>
                <w:lang w:val="bg-BG"/>
              </w:rPr>
              <w:t>и печат</w:t>
            </w:r>
          </w:p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>(</w:t>
            </w:r>
            <w:r w:rsidRPr="000028CD">
              <w:rPr>
                <w:rFonts w:ascii="Cambria" w:eastAsia="Calibri" w:hAnsi="Cambria" w:cs="Calibri"/>
                <w:i/>
                <w:color w:val="000000"/>
                <w:lang w:val="bg-BG"/>
              </w:rPr>
              <w:t>законен представител на участника или от надлежно упълномощено лице</w:t>
            </w: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>)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CD" w:rsidRPr="000028CD" w:rsidRDefault="000028CD" w:rsidP="000028CD">
            <w:pPr>
              <w:spacing w:after="120"/>
              <w:jc w:val="both"/>
              <w:rPr>
                <w:rFonts w:ascii="Cambria" w:eastAsia="Calibri" w:hAnsi="Cambria" w:cs="Calibri"/>
                <w:color w:val="000000"/>
                <w:lang w:val="bg-BG"/>
              </w:rPr>
            </w:pPr>
            <w:r w:rsidRPr="000028CD">
              <w:rPr>
                <w:rFonts w:ascii="Cambria" w:eastAsia="Calibri" w:hAnsi="Cambria" w:cs="Calibri"/>
                <w:color w:val="000000"/>
                <w:lang w:val="bg-BG"/>
              </w:rPr>
              <w:t>...........................................................................................</w:t>
            </w:r>
          </w:p>
        </w:tc>
      </w:tr>
    </w:tbl>
    <w:p w:rsidR="00482C80" w:rsidRPr="00EA5F17" w:rsidRDefault="00482C80" w:rsidP="00482C80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u w:val="single"/>
          <w:lang w:val="bg-BG"/>
        </w:rPr>
        <w:t>Забележка</w:t>
      </w:r>
      <w:r w:rsidRPr="00EA5F17">
        <w:rPr>
          <w:rFonts w:asciiTheme="majorHAnsi" w:hAnsiTheme="majorHAnsi"/>
          <w:i/>
          <w:iCs/>
          <w:lang w:val="bg-BG"/>
        </w:rPr>
        <w:t xml:space="preserve">: Участниците могат да получат необходимата информация </w:t>
      </w:r>
      <w:r w:rsidR="004508DA">
        <w:rPr>
          <w:rFonts w:asciiTheme="majorHAnsi" w:hAnsiTheme="majorHAnsi"/>
          <w:i/>
          <w:iCs/>
          <w:lang w:val="bg-BG"/>
        </w:rPr>
        <w:t>за</w:t>
      </w:r>
      <w:r w:rsidR="004508DA" w:rsidRPr="004508DA">
        <w:t xml:space="preserve"> </w:t>
      </w:r>
      <w:r w:rsidR="004508DA" w:rsidRPr="004508DA">
        <w:rPr>
          <w:rFonts w:asciiTheme="majorHAnsi" w:hAnsiTheme="majorHAnsi"/>
          <w:i/>
          <w:iCs/>
          <w:lang w:val="bg-BG"/>
        </w:rPr>
        <w:t>задълженията, свързани с данъци и осигуровки, опазване на околната среда, закрила на заетостта и условията на труд,</w:t>
      </w:r>
      <w:r w:rsidR="004508DA">
        <w:rPr>
          <w:rFonts w:asciiTheme="majorHAnsi" w:hAnsiTheme="majorHAnsi"/>
          <w:i/>
          <w:iCs/>
          <w:lang w:val="bg-BG"/>
        </w:rPr>
        <w:t xml:space="preserve"> </w:t>
      </w:r>
      <w:r w:rsidRPr="00EA5F17">
        <w:rPr>
          <w:rFonts w:asciiTheme="majorHAnsi" w:hAnsiTheme="majorHAnsi"/>
          <w:i/>
          <w:iCs/>
          <w:lang w:val="bg-BG"/>
        </w:rPr>
        <w:t xml:space="preserve">от следните институции: 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-</w:t>
      </w:r>
      <w:r w:rsidRPr="00EA5F17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 данъци и осигуровки: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Национална агенция по приходите: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 xml:space="preserve">Информационен телефон на НАП - 0700 18 700; интернет адрес: </w:t>
      </w:r>
      <w:hyperlink r:id="rId7" w:history="1">
        <w:r w:rsidRPr="005F5087">
          <w:rPr>
            <w:rStyle w:val="Hyperlink"/>
            <w:rFonts w:asciiTheme="majorHAnsi" w:hAnsiTheme="majorHAnsi"/>
            <w:i/>
            <w:iCs/>
            <w:lang w:val="bg-BG"/>
          </w:rPr>
          <w:t>www.nap.bg</w:t>
        </w:r>
      </w:hyperlink>
      <w:r>
        <w:rPr>
          <w:rFonts w:asciiTheme="majorHAnsi" w:hAnsiTheme="majorHAnsi"/>
          <w:i/>
          <w:iCs/>
          <w:lang w:val="bg-BG"/>
        </w:rPr>
        <w:t xml:space="preserve"> 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-</w:t>
      </w:r>
      <w:r w:rsidRPr="00EA5F17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 опазване на околната среда: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Министерство на околната среда и водите</w:t>
      </w:r>
    </w:p>
    <w:p w:rsidR="00482C80" w:rsidRPr="00B60160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B60160">
        <w:rPr>
          <w:rFonts w:asciiTheme="majorHAnsi" w:hAnsiTheme="majorHAnsi"/>
          <w:i/>
          <w:iCs/>
          <w:lang w:val="bg-BG"/>
        </w:rPr>
        <w:t>Информационен център на МОСВ:</w:t>
      </w:r>
    </w:p>
    <w:p w:rsidR="00482C80" w:rsidRPr="00B60160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B60160">
        <w:rPr>
          <w:rFonts w:asciiTheme="majorHAnsi" w:hAnsiTheme="majorHAnsi"/>
          <w:i/>
          <w:iCs/>
          <w:lang w:val="bg-BG"/>
        </w:rPr>
        <w:t>работи за посетители всеки работен ден от 14 до 17 ч.</w:t>
      </w:r>
    </w:p>
    <w:p w:rsidR="00482C80" w:rsidRPr="00B60160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B60160">
        <w:rPr>
          <w:rFonts w:asciiTheme="majorHAnsi" w:hAnsiTheme="majorHAnsi"/>
          <w:i/>
          <w:iCs/>
          <w:lang w:val="bg-BG"/>
        </w:rPr>
        <w:t xml:space="preserve">1000 София, ул. „У. </w:t>
      </w:r>
      <w:proofErr w:type="spellStart"/>
      <w:r w:rsidRPr="00B60160">
        <w:rPr>
          <w:rFonts w:asciiTheme="majorHAnsi" w:hAnsiTheme="majorHAnsi"/>
          <w:i/>
          <w:iCs/>
          <w:lang w:val="bg-BG"/>
        </w:rPr>
        <w:t>Гладстон</w:t>
      </w:r>
      <w:proofErr w:type="spellEnd"/>
      <w:r w:rsidRPr="00B60160">
        <w:rPr>
          <w:rFonts w:asciiTheme="majorHAnsi" w:hAnsiTheme="majorHAnsi"/>
          <w:i/>
          <w:iCs/>
          <w:lang w:val="bg-BG"/>
        </w:rPr>
        <w:t>" № 67</w:t>
      </w:r>
    </w:p>
    <w:p w:rsidR="00482C80" w:rsidRPr="00B60160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B60160">
        <w:rPr>
          <w:rFonts w:asciiTheme="majorHAnsi" w:hAnsiTheme="majorHAnsi"/>
          <w:i/>
          <w:iCs/>
          <w:lang w:val="bg-BG"/>
        </w:rPr>
        <w:t>Телефон: 02/ 940 6331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 xml:space="preserve">Интернет адрес: </w:t>
      </w:r>
      <w:hyperlink r:id="rId8" w:history="1">
        <w:r w:rsidRPr="005F5087">
          <w:rPr>
            <w:rStyle w:val="Hyperlink"/>
            <w:rFonts w:asciiTheme="majorHAnsi" w:hAnsiTheme="majorHAnsi"/>
            <w:i/>
            <w:iCs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lang w:val="bg-BG"/>
        </w:rPr>
        <w:t xml:space="preserve"> 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b/>
          <w:bCs/>
          <w:i/>
          <w:iCs/>
          <w:lang w:val="bg-BG"/>
        </w:rPr>
        <w:t>-</w:t>
      </w:r>
      <w:r w:rsidRPr="00EA5F17">
        <w:rPr>
          <w:rFonts w:asciiTheme="majorHAnsi" w:hAnsiTheme="majorHAnsi"/>
          <w:b/>
          <w:bCs/>
          <w:i/>
          <w:iCs/>
          <w:lang w:val="bg-BG"/>
        </w:rPr>
        <w:tab/>
        <w:t>Относно задълженията, свързани с</w:t>
      </w:r>
      <w:r>
        <w:rPr>
          <w:rFonts w:asciiTheme="majorHAnsi" w:hAnsiTheme="majorHAnsi"/>
          <w:b/>
          <w:bCs/>
          <w:i/>
          <w:iCs/>
          <w:lang w:val="bg-BG"/>
        </w:rPr>
        <w:t>ъс</w:t>
      </w:r>
      <w:r w:rsidRPr="00EA5F17">
        <w:rPr>
          <w:rFonts w:asciiTheme="majorHAnsi" w:hAnsiTheme="majorHAnsi"/>
          <w:b/>
          <w:bCs/>
          <w:i/>
          <w:iCs/>
          <w:lang w:val="bg-BG"/>
        </w:rPr>
        <w:t xml:space="preserve"> закрила на заетостта и условията на труд: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Министерство на труда и социалната политика:</w:t>
      </w:r>
    </w:p>
    <w:p w:rsidR="00482C80" w:rsidRPr="00EA5F17" w:rsidRDefault="00482C80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 xml:space="preserve">Интернет адрес: </w:t>
      </w:r>
      <w:hyperlink r:id="rId9" w:history="1">
        <w:r w:rsidRPr="005F5087">
          <w:rPr>
            <w:rStyle w:val="Hyperlink"/>
            <w:rFonts w:asciiTheme="majorHAnsi" w:hAnsiTheme="majorHAnsi"/>
            <w:i/>
            <w:iCs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lang w:val="bg-BG"/>
        </w:rPr>
        <w:t xml:space="preserve"> </w:t>
      </w:r>
    </w:p>
    <w:p w:rsidR="00482C80" w:rsidRPr="00EA5F17" w:rsidRDefault="004508DA" w:rsidP="00482C80">
      <w:pPr>
        <w:spacing w:after="120" w:line="276" w:lineRule="auto"/>
        <w:jc w:val="both"/>
        <w:rPr>
          <w:rFonts w:asciiTheme="majorHAnsi" w:hAnsiTheme="majorHAnsi"/>
          <w:i/>
          <w:iCs/>
          <w:lang w:val="bg-BG"/>
        </w:rPr>
      </w:pPr>
      <w:r>
        <w:rPr>
          <w:rFonts w:asciiTheme="majorHAnsi" w:hAnsiTheme="majorHAnsi"/>
          <w:i/>
          <w:iCs/>
          <w:lang w:val="bg-BG"/>
        </w:rPr>
        <w:t xml:space="preserve">Гр. </w:t>
      </w:r>
      <w:r w:rsidR="00482C80" w:rsidRPr="00EA5F17">
        <w:rPr>
          <w:rFonts w:asciiTheme="majorHAnsi" w:hAnsiTheme="majorHAnsi"/>
          <w:i/>
          <w:iCs/>
          <w:lang w:val="bg-BG"/>
        </w:rPr>
        <w:t xml:space="preserve">София 1051, ул. </w:t>
      </w:r>
      <w:r w:rsidR="00482C80">
        <w:rPr>
          <w:rFonts w:asciiTheme="majorHAnsi" w:hAnsiTheme="majorHAnsi"/>
          <w:i/>
          <w:iCs/>
          <w:lang w:val="bg-BG"/>
        </w:rPr>
        <w:t>„</w:t>
      </w:r>
      <w:r w:rsidR="00482C80" w:rsidRPr="00EA5F17">
        <w:rPr>
          <w:rFonts w:asciiTheme="majorHAnsi" w:hAnsiTheme="majorHAnsi"/>
          <w:i/>
          <w:iCs/>
          <w:lang w:val="bg-BG"/>
        </w:rPr>
        <w:t>Триадица</w:t>
      </w:r>
      <w:r w:rsidR="00482C80">
        <w:rPr>
          <w:rFonts w:asciiTheme="majorHAnsi" w:hAnsiTheme="majorHAnsi"/>
          <w:i/>
          <w:iCs/>
          <w:lang w:val="bg-BG"/>
        </w:rPr>
        <w:t>”</w:t>
      </w:r>
      <w:r w:rsidR="00482C80" w:rsidRPr="00EA5F17">
        <w:rPr>
          <w:rFonts w:asciiTheme="majorHAnsi" w:hAnsiTheme="majorHAnsi"/>
          <w:i/>
          <w:iCs/>
          <w:lang w:val="bg-BG"/>
        </w:rPr>
        <w:t xml:space="preserve"> №</w:t>
      </w:r>
      <w:r w:rsidR="00482C80">
        <w:rPr>
          <w:rFonts w:asciiTheme="majorHAnsi" w:hAnsiTheme="majorHAnsi"/>
          <w:i/>
          <w:iCs/>
          <w:lang w:val="bg-BG"/>
        </w:rPr>
        <w:t xml:space="preserve"> </w:t>
      </w:r>
      <w:r w:rsidR="00482C80" w:rsidRPr="00EA5F17">
        <w:rPr>
          <w:rFonts w:asciiTheme="majorHAnsi" w:hAnsiTheme="majorHAnsi"/>
          <w:i/>
          <w:iCs/>
          <w:lang w:val="bg-BG"/>
        </w:rPr>
        <w:t xml:space="preserve">2 </w:t>
      </w:r>
    </w:p>
    <w:p w:rsidR="00482C80" w:rsidRDefault="00482C8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  <w:r w:rsidRPr="00EA5F17">
        <w:rPr>
          <w:rFonts w:asciiTheme="majorHAnsi" w:hAnsiTheme="majorHAnsi"/>
          <w:i/>
          <w:iCs/>
          <w:lang w:val="bg-BG"/>
        </w:rPr>
        <w:t>Телефон: 02/ 8119 443</w:t>
      </w: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B60160" w:rsidRDefault="00B60160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Default="003F3DF5" w:rsidP="00482C80">
      <w:pPr>
        <w:spacing w:line="276" w:lineRule="auto"/>
        <w:jc w:val="both"/>
        <w:rPr>
          <w:rFonts w:asciiTheme="majorHAnsi" w:hAnsiTheme="majorHAnsi"/>
          <w:i/>
          <w:iCs/>
          <w:lang w:val="bg-BG"/>
        </w:rPr>
      </w:pPr>
    </w:p>
    <w:p w:rsidR="003F3DF5" w:rsidRPr="00EA5F17" w:rsidRDefault="003F3DF5" w:rsidP="003F3DF5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3</w:t>
      </w:r>
    </w:p>
    <w:p w:rsidR="003F3DF5" w:rsidRPr="00EA5F17" w:rsidRDefault="003F3DF5" w:rsidP="003F3DF5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3F3DF5" w:rsidRPr="00EA5F17" w:rsidRDefault="003F3DF5" w:rsidP="003F3DF5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  <w:r w:rsidRPr="00EA5F17">
        <w:rPr>
          <w:rFonts w:asciiTheme="majorHAnsi" w:hAnsiTheme="majorHAnsi"/>
          <w:b/>
          <w:lang w:val="bg-BG" w:eastAsia="zh-CN"/>
        </w:rPr>
        <w:t>Д Е К Л А Р А Ц И Я</w:t>
      </w:r>
    </w:p>
    <w:p w:rsidR="003F3DF5" w:rsidRPr="00EA5F17" w:rsidRDefault="003F3DF5" w:rsidP="00F671AF">
      <w:pPr>
        <w:spacing w:after="120" w:line="276" w:lineRule="auto"/>
        <w:rPr>
          <w:rFonts w:asciiTheme="majorHAnsi" w:hAnsiTheme="majorHAnsi"/>
          <w:lang w:val="bg-BG" w:eastAsia="zh-CN"/>
        </w:rPr>
      </w:pPr>
    </w:p>
    <w:p w:rsidR="003F3DF5" w:rsidRPr="00EA5F17" w:rsidRDefault="003F3DF5" w:rsidP="003F3DF5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>Долуподписаният/ата..............................................................................................................,</w:t>
      </w:r>
    </w:p>
    <w:p w:rsidR="003F3DF5" w:rsidRPr="00EA5F17" w:rsidRDefault="003F3DF5" w:rsidP="003F3DF5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>(</w:t>
      </w:r>
      <w:r w:rsidR="00766DC7">
        <w:rPr>
          <w:rFonts w:asciiTheme="majorHAnsi" w:hAnsiTheme="majorHAnsi"/>
          <w:lang w:val="bg-BG" w:eastAsia="zh-CN"/>
        </w:rPr>
        <w:t>име и фамилия</w:t>
      </w:r>
      <w:r w:rsidRPr="00EA5F17">
        <w:rPr>
          <w:rFonts w:asciiTheme="majorHAnsi" w:hAnsiTheme="majorHAnsi"/>
          <w:lang w:val="bg-BG" w:eastAsia="zh-CN"/>
        </w:rPr>
        <w:t>)</w:t>
      </w:r>
    </w:p>
    <w:p w:rsidR="003F3DF5" w:rsidRPr="00766DC7" w:rsidRDefault="003F3DF5" w:rsidP="00766DC7">
      <w:pPr>
        <w:spacing w:after="120" w:line="276" w:lineRule="auto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 xml:space="preserve">в качеството си на ........................................................ </w:t>
      </w:r>
      <w:r w:rsidR="00766DC7">
        <w:rPr>
          <w:rFonts w:asciiTheme="majorHAnsi" w:hAnsiTheme="majorHAnsi"/>
          <w:lang w:val="en-US" w:eastAsia="zh-CN"/>
        </w:rPr>
        <w:t>(</w:t>
      </w:r>
      <w:proofErr w:type="gramStart"/>
      <w:r w:rsidR="00766DC7">
        <w:rPr>
          <w:rFonts w:asciiTheme="majorHAnsi" w:hAnsiTheme="majorHAnsi"/>
          <w:lang w:val="bg-BG" w:eastAsia="zh-CN"/>
        </w:rPr>
        <w:t>длъжност</w:t>
      </w:r>
      <w:proofErr w:type="gramEnd"/>
      <w:r w:rsidR="00766DC7">
        <w:rPr>
          <w:rFonts w:asciiTheme="majorHAnsi" w:hAnsiTheme="majorHAnsi"/>
          <w:lang w:val="en-US" w:eastAsia="zh-CN"/>
        </w:rPr>
        <w:t xml:space="preserve">), </w:t>
      </w:r>
      <w:r w:rsidRPr="00EA5F17">
        <w:rPr>
          <w:rFonts w:asciiTheme="majorHAnsi" w:hAnsiTheme="majorHAnsi"/>
          <w:lang w:val="bg-BG" w:eastAsia="zh-CN"/>
        </w:rPr>
        <w:t>на .....................................................</w:t>
      </w:r>
      <w:r>
        <w:rPr>
          <w:rFonts w:asciiTheme="majorHAnsi" w:hAnsiTheme="majorHAnsi"/>
          <w:lang w:val="bg-BG" w:eastAsia="zh-CN"/>
        </w:rPr>
        <w:t xml:space="preserve"> </w:t>
      </w:r>
      <w:r>
        <w:rPr>
          <w:rFonts w:asciiTheme="majorHAnsi" w:hAnsiTheme="majorHAnsi"/>
          <w:lang w:val="en-US" w:eastAsia="zh-CN"/>
        </w:rPr>
        <w:t>(</w:t>
      </w:r>
      <w:proofErr w:type="gramStart"/>
      <w:r>
        <w:rPr>
          <w:rFonts w:asciiTheme="majorHAnsi" w:hAnsiTheme="majorHAnsi"/>
          <w:lang w:val="bg-BG" w:eastAsia="zh-CN"/>
        </w:rPr>
        <w:t>наименование</w:t>
      </w:r>
      <w:proofErr w:type="gramEnd"/>
      <w:r>
        <w:rPr>
          <w:rFonts w:asciiTheme="majorHAnsi" w:hAnsiTheme="majorHAnsi"/>
          <w:lang w:val="bg-BG" w:eastAsia="zh-CN"/>
        </w:rPr>
        <w:t xml:space="preserve"> на участника</w:t>
      </w:r>
      <w:r>
        <w:rPr>
          <w:rFonts w:asciiTheme="majorHAnsi" w:hAnsiTheme="majorHAnsi"/>
          <w:lang w:val="en-US" w:eastAsia="zh-CN"/>
        </w:rPr>
        <w:t>)</w:t>
      </w:r>
    </w:p>
    <w:p w:rsidR="00766DC7" w:rsidRDefault="003F3DF5" w:rsidP="00766DC7">
      <w:pPr>
        <w:tabs>
          <w:tab w:val="left" w:pos="8364"/>
        </w:tabs>
        <w:spacing w:after="120" w:line="276" w:lineRule="auto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>ЕИК</w:t>
      </w:r>
      <w:r w:rsidR="00766DC7">
        <w:rPr>
          <w:rFonts w:asciiTheme="majorHAnsi" w:hAnsiTheme="majorHAnsi"/>
          <w:lang w:val="bg-BG" w:eastAsia="zh-CN"/>
        </w:rPr>
        <w:t>/БУЛСТАТ</w:t>
      </w:r>
      <w:r w:rsidRPr="00EA5F17">
        <w:rPr>
          <w:rFonts w:asciiTheme="majorHAnsi" w:hAnsiTheme="majorHAnsi"/>
          <w:lang w:val="bg-BG" w:eastAsia="zh-CN"/>
        </w:rPr>
        <w:t xml:space="preserve"> ...........................</w:t>
      </w:r>
      <w:r w:rsidR="00766DC7">
        <w:rPr>
          <w:rFonts w:asciiTheme="majorHAnsi" w:hAnsiTheme="majorHAnsi"/>
          <w:lang w:val="bg-BG" w:eastAsia="zh-CN"/>
        </w:rPr>
        <w:t>............</w:t>
      </w:r>
      <w:r w:rsidRPr="00EA5F17">
        <w:rPr>
          <w:rFonts w:asciiTheme="majorHAnsi" w:hAnsiTheme="majorHAnsi"/>
          <w:lang w:val="bg-BG" w:eastAsia="zh-CN"/>
        </w:rPr>
        <w:t>..,</w:t>
      </w:r>
      <w:r w:rsidR="00766DC7">
        <w:rPr>
          <w:rFonts w:asciiTheme="majorHAnsi" w:hAnsiTheme="majorHAnsi"/>
          <w:lang w:val="bg-BG" w:eastAsia="zh-CN"/>
        </w:rPr>
        <w:t xml:space="preserve"> </w:t>
      </w:r>
    </w:p>
    <w:p w:rsidR="003F3DF5" w:rsidRPr="00EA5F17" w:rsidRDefault="003F3DF5" w:rsidP="00766DC7">
      <w:pPr>
        <w:tabs>
          <w:tab w:val="left" w:pos="8364"/>
        </w:tabs>
        <w:spacing w:after="120" w:line="276" w:lineRule="auto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>със седалище и адрес на управление .............................................................</w:t>
      </w:r>
    </w:p>
    <w:p w:rsidR="003F3DF5" w:rsidRPr="00EA5F17" w:rsidRDefault="003F3DF5" w:rsidP="003F3DF5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bCs/>
          <w:iCs/>
          <w:lang w:val="bg-BG"/>
        </w:rPr>
      </w:pPr>
      <w:r w:rsidRPr="00EA5F17">
        <w:rPr>
          <w:rFonts w:asciiTheme="majorHAnsi" w:hAnsiTheme="majorHAnsi"/>
          <w:b/>
          <w:bCs/>
          <w:iCs/>
          <w:lang w:val="bg-BG"/>
        </w:rPr>
        <w:t>Д Е К Л А Р И Р А М, че:</w:t>
      </w:r>
    </w:p>
    <w:p w:rsidR="003F3DF5" w:rsidRPr="00EA5F17" w:rsidRDefault="003F3DF5" w:rsidP="003F3DF5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</w:p>
    <w:p w:rsidR="003F3DF5" w:rsidRPr="00EA5F17" w:rsidRDefault="003F3DF5" w:rsidP="003F3DF5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  <w:r w:rsidRPr="00EA5F17">
        <w:rPr>
          <w:rFonts w:asciiTheme="majorHAnsi" w:hAnsiTheme="majorHAnsi"/>
          <w:b/>
          <w:lang w:val="bg-BG" w:eastAsia="zh-CN"/>
        </w:rPr>
        <w:t>във връзка с участието в процедура за възлагане на обществена поръчка с предмет</w:t>
      </w:r>
      <w:r w:rsidR="00766DC7">
        <w:rPr>
          <w:rFonts w:asciiTheme="majorHAnsi" w:hAnsiTheme="majorHAnsi"/>
          <w:b/>
          <w:lang w:val="bg-BG" w:eastAsia="zh-CN"/>
        </w:rPr>
        <w:t xml:space="preserve">: </w:t>
      </w:r>
      <w:r w:rsidR="00766DC7" w:rsidRPr="00766DC7">
        <w:rPr>
          <w:rFonts w:asciiTheme="majorHAnsi" w:hAnsiTheme="majorHAnsi"/>
          <w:b/>
          <w:lang w:val="bg-BG"/>
        </w:rPr>
        <w:t>„Осигуряване на въздушен превоз на товарни пратки на МВнР и съпътстващи дейности”</w:t>
      </w:r>
      <w:r w:rsidR="00766DC7">
        <w:rPr>
          <w:rFonts w:asciiTheme="majorHAnsi" w:hAnsiTheme="majorHAnsi"/>
          <w:b/>
          <w:lang w:val="bg-BG"/>
        </w:rPr>
        <w:t xml:space="preserve">, </w:t>
      </w:r>
      <w:r w:rsidRPr="00EA5F17">
        <w:rPr>
          <w:rFonts w:asciiTheme="majorHAnsi" w:hAnsiTheme="majorHAnsi"/>
          <w:b/>
          <w:lang w:val="bg-BG" w:eastAsia="zh-CN"/>
        </w:rPr>
        <w:t>предоставям следния списък на всички задължени лица</w:t>
      </w:r>
      <w:r w:rsidR="00197FF3">
        <w:rPr>
          <w:rFonts w:asciiTheme="majorHAnsi" w:hAnsiTheme="majorHAnsi"/>
          <w:b/>
          <w:lang w:val="bg-BG" w:eastAsia="zh-CN"/>
        </w:rPr>
        <w:t>,</w:t>
      </w:r>
      <w:r w:rsidRPr="00EA5F17">
        <w:rPr>
          <w:rFonts w:asciiTheme="majorHAnsi" w:hAnsiTheme="majorHAnsi"/>
          <w:b/>
          <w:lang w:val="bg-BG" w:eastAsia="zh-CN"/>
        </w:rPr>
        <w:t xml:space="preserve"> по смисъла на чл. 54, ал. 2 от </w:t>
      </w:r>
      <w:r w:rsidR="00197FF3" w:rsidRPr="00197FF3">
        <w:rPr>
          <w:rFonts w:asciiTheme="majorHAnsi" w:hAnsiTheme="majorHAnsi"/>
          <w:b/>
          <w:lang w:val="bg-BG" w:eastAsia="zh-CN"/>
        </w:rPr>
        <w:t>Закона за обществените поръчки</w:t>
      </w:r>
      <w:r w:rsidR="00197FF3">
        <w:rPr>
          <w:rFonts w:asciiTheme="majorHAnsi" w:hAnsiTheme="majorHAnsi"/>
          <w:b/>
          <w:lang w:val="bg-BG" w:eastAsia="zh-CN"/>
        </w:rPr>
        <w:t xml:space="preserve">, във връзка с чл. 40, ал. 1 от </w:t>
      </w:r>
      <w:r w:rsidR="00197FF3" w:rsidRPr="00197FF3">
        <w:rPr>
          <w:rFonts w:asciiTheme="majorHAnsi" w:hAnsiTheme="majorHAnsi"/>
          <w:b/>
          <w:lang w:val="bg-BG" w:eastAsia="zh-CN"/>
        </w:rPr>
        <w:t>Правилник</w:t>
      </w:r>
      <w:r w:rsidR="00197FF3">
        <w:rPr>
          <w:rFonts w:asciiTheme="majorHAnsi" w:hAnsiTheme="majorHAnsi"/>
          <w:b/>
          <w:lang w:val="bg-BG" w:eastAsia="zh-CN"/>
        </w:rPr>
        <w:t>а за прилагане на З</w:t>
      </w:r>
      <w:r w:rsidR="00197FF3" w:rsidRPr="00197FF3">
        <w:rPr>
          <w:rFonts w:asciiTheme="majorHAnsi" w:hAnsiTheme="majorHAnsi"/>
          <w:b/>
          <w:lang w:val="bg-BG" w:eastAsia="zh-CN"/>
        </w:rPr>
        <w:t>акона за обществените поръчки</w:t>
      </w:r>
      <w:r w:rsidRPr="00EA5F17">
        <w:rPr>
          <w:rFonts w:asciiTheme="majorHAnsi" w:hAnsiTheme="majorHAnsi"/>
          <w:b/>
          <w:lang w:val="bg-BG" w:eastAsia="zh-CN"/>
        </w:rPr>
        <w:t xml:space="preserve">: </w:t>
      </w:r>
    </w:p>
    <w:p w:rsidR="003F3DF5" w:rsidRPr="00EA5F17" w:rsidRDefault="003F3DF5" w:rsidP="003F3DF5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455"/>
      </w:tblGrid>
      <w:tr w:rsidR="003F3DF5" w:rsidRPr="00EA5F17" w:rsidTr="001C1EC8">
        <w:tc>
          <w:tcPr>
            <w:tcW w:w="4785" w:type="dxa"/>
          </w:tcPr>
          <w:p w:rsidR="003F3DF5" w:rsidRPr="00EA5F17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EA5F17">
              <w:rPr>
                <w:rFonts w:asciiTheme="majorHAnsi" w:hAnsiTheme="majorHAnsi"/>
                <w:lang w:val="bg-BG"/>
              </w:rPr>
              <w:t>лицата, които представляват участника</w:t>
            </w:r>
            <w:r>
              <w:rPr>
                <w:rFonts w:asciiTheme="majorHAnsi" w:hAnsiTheme="majorHAnsi"/>
                <w:lang w:val="bg-BG"/>
              </w:rPr>
              <w:t>,</w:t>
            </w:r>
            <w:r w:rsidRPr="00EA5F1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3F3DF5" w:rsidRPr="00EA5F17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3F3DF5" w:rsidRPr="00EA5F17" w:rsidTr="001C1EC8">
        <w:tc>
          <w:tcPr>
            <w:tcW w:w="4785" w:type="dxa"/>
          </w:tcPr>
          <w:p w:rsidR="003F3DF5" w:rsidRPr="00EA5F17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EA5F17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</w:t>
            </w:r>
            <w:r>
              <w:rPr>
                <w:rFonts w:asciiTheme="majorHAnsi" w:hAnsiTheme="majorHAnsi"/>
                <w:lang w:val="bg-BG"/>
              </w:rPr>
              <w:t>ргани на участника,</w:t>
            </w:r>
            <w:r w:rsidRPr="00EA5F1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3F3DF5" w:rsidRPr="00EA5F17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3F3DF5" w:rsidRPr="00EA5F17" w:rsidTr="001C1EC8">
        <w:tc>
          <w:tcPr>
            <w:tcW w:w="4785" w:type="dxa"/>
          </w:tcPr>
          <w:p w:rsidR="003F3DF5" w:rsidRPr="00EA5F17" w:rsidRDefault="00197FF3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197FF3">
              <w:rPr>
                <w:rFonts w:asciiTheme="majorHAnsi" w:hAnsiTheme="majorHAnsi"/>
                <w:lang w:val="bg-BG"/>
              </w:rPr>
              <w:t>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</w:t>
            </w:r>
            <w:r>
              <w:rPr>
                <w:rFonts w:asciiTheme="majorHAnsi" w:hAnsiTheme="majorHAnsi"/>
                <w:lang w:val="bg-BG"/>
              </w:rPr>
              <w:t xml:space="preserve">, </w:t>
            </w:r>
            <w:r w:rsidR="003F3DF5" w:rsidRPr="00EA5F17">
              <w:rPr>
                <w:rFonts w:asciiTheme="majorHAnsi" w:hAnsiTheme="majorHAnsi"/>
                <w:lang w:val="bg-BG"/>
              </w:rPr>
              <w:t>са:</w:t>
            </w:r>
          </w:p>
        </w:tc>
        <w:tc>
          <w:tcPr>
            <w:tcW w:w="4785" w:type="dxa"/>
          </w:tcPr>
          <w:p w:rsidR="003F3DF5" w:rsidRPr="00EA5F17" w:rsidRDefault="003F3DF5" w:rsidP="001C1EC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3F3DF5" w:rsidRPr="00EA5F17" w:rsidRDefault="003F3DF5" w:rsidP="003F3DF5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3F3DF5" w:rsidRPr="00EA5F17" w:rsidRDefault="003F3DF5" w:rsidP="003F3DF5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>Дата: .....................</w:t>
      </w:r>
      <w:r w:rsidRPr="00EA5F17">
        <w:rPr>
          <w:rFonts w:asciiTheme="majorHAnsi" w:hAnsiTheme="majorHAnsi"/>
          <w:lang w:val="bg-BG" w:eastAsia="zh-CN"/>
        </w:rPr>
        <w:tab/>
        <w:t>Декларатор: ..............................</w:t>
      </w:r>
    </w:p>
    <w:p w:rsidR="00F671AF" w:rsidRDefault="003F3DF5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EA5F17">
        <w:rPr>
          <w:rFonts w:asciiTheme="majorHAnsi" w:hAnsiTheme="majorHAnsi"/>
          <w:lang w:val="bg-BG" w:eastAsia="zh-CN"/>
        </w:rPr>
        <w:t>гр. ...........................</w:t>
      </w:r>
      <w:r w:rsidRPr="00EA5F17">
        <w:rPr>
          <w:rFonts w:asciiTheme="majorHAnsi" w:hAnsiTheme="majorHAnsi"/>
          <w:lang w:val="bg-BG" w:eastAsia="zh-CN"/>
        </w:rPr>
        <w:tab/>
      </w:r>
      <w:r w:rsidRPr="00EA5F17">
        <w:rPr>
          <w:rFonts w:asciiTheme="majorHAnsi" w:hAnsiTheme="majorHAnsi"/>
          <w:lang w:val="bg-BG" w:eastAsia="zh-CN"/>
        </w:rPr>
        <w:tab/>
      </w:r>
      <w:r w:rsidRPr="00EA5F17">
        <w:rPr>
          <w:rFonts w:asciiTheme="majorHAnsi" w:hAnsiTheme="majorHAnsi"/>
          <w:lang w:val="bg-BG" w:eastAsia="zh-CN"/>
        </w:rPr>
        <w:tab/>
      </w:r>
      <w:r w:rsidRPr="00EA5F17">
        <w:rPr>
          <w:rFonts w:asciiTheme="majorHAnsi" w:hAnsiTheme="majorHAnsi"/>
          <w:lang w:val="bg-BG" w:eastAsia="zh-CN"/>
        </w:rPr>
        <w:tab/>
      </w:r>
      <w:r w:rsidRPr="00EA5F17">
        <w:rPr>
          <w:rFonts w:asciiTheme="majorHAnsi" w:hAnsiTheme="majorHAnsi"/>
          <w:lang w:val="bg-BG" w:eastAsia="zh-CN"/>
        </w:rPr>
        <w:tab/>
      </w:r>
      <w:r>
        <w:rPr>
          <w:rFonts w:asciiTheme="majorHAnsi" w:hAnsiTheme="majorHAnsi"/>
          <w:lang w:val="bg-BG" w:eastAsia="zh-CN"/>
        </w:rPr>
        <w:tab/>
      </w:r>
      <w:r>
        <w:rPr>
          <w:rFonts w:asciiTheme="majorHAnsi" w:hAnsiTheme="majorHAnsi"/>
          <w:lang w:val="bg-BG" w:eastAsia="zh-CN"/>
        </w:rPr>
        <w:tab/>
      </w:r>
      <w:r>
        <w:rPr>
          <w:rFonts w:asciiTheme="majorHAnsi" w:hAnsiTheme="majorHAnsi"/>
          <w:lang w:val="bg-BG" w:eastAsia="zh-CN"/>
        </w:rPr>
        <w:tab/>
      </w:r>
      <w:r w:rsidR="00CE679C">
        <w:rPr>
          <w:rFonts w:asciiTheme="majorHAnsi" w:hAnsiTheme="majorHAnsi"/>
          <w:lang w:val="bg-BG" w:eastAsia="zh-CN"/>
        </w:rPr>
        <w:t>(подпис</w:t>
      </w:r>
    </w:p>
    <w:p w:rsidR="00B60160" w:rsidRDefault="00B60160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B60160" w:rsidRDefault="00B60160" w:rsidP="003F3DF5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F671AF" w:rsidRPr="00DB6120" w:rsidRDefault="00F671AF" w:rsidP="00F671A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5070C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 4</w:t>
      </w: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EA5F17" w:rsidRDefault="00F671AF" w:rsidP="00F671AF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671AF" w:rsidRPr="00EA5F17" w:rsidRDefault="00F671AF" w:rsidP="00F671AF">
      <w:pPr>
        <w:spacing w:line="276" w:lineRule="auto"/>
        <w:jc w:val="center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>ДЕКЛАРАЦИЯ</w:t>
      </w:r>
    </w:p>
    <w:p w:rsidR="00F671AF" w:rsidRPr="00EA5F17" w:rsidRDefault="00F671AF" w:rsidP="00F671AF">
      <w:pPr>
        <w:tabs>
          <w:tab w:val="left" w:pos="2490"/>
          <w:tab w:val="center" w:pos="4748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ab/>
      </w:r>
      <w:r w:rsidRPr="00EA5F17">
        <w:rPr>
          <w:rFonts w:asciiTheme="majorHAnsi" w:hAnsiTheme="majorHAnsi"/>
          <w:lang w:val="bg-BG"/>
        </w:rPr>
        <w:tab/>
        <w:t>за конфиденциалност по чл. 102, ал.1 от ЗОП</w:t>
      </w:r>
    </w:p>
    <w:p w:rsidR="00F671AF" w:rsidRPr="00EA5F17" w:rsidRDefault="00F671AF" w:rsidP="00F671AF">
      <w:pPr>
        <w:tabs>
          <w:tab w:val="left" w:pos="2490"/>
          <w:tab w:val="center" w:pos="4748"/>
        </w:tabs>
        <w:spacing w:line="276" w:lineRule="auto"/>
        <w:jc w:val="both"/>
        <w:rPr>
          <w:rFonts w:asciiTheme="majorHAnsi" w:hAnsiTheme="majorHAnsi"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 </w:t>
      </w:r>
      <w:r w:rsidRPr="00EA5F17">
        <w:rPr>
          <w:rFonts w:asciiTheme="majorHAnsi" w:hAnsiTheme="majorHAnsi"/>
          <w:i/>
          <w:lang w:val="bg-BG"/>
        </w:rPr>
        <w:t>(</w:t>
      </w:r>
      <w:r w:rsidR="005070CA">
        <w:rPr>
          <w:rFonts w:asciiTheme="majorHAnsi" w:hAnsiTheme="majorHAnsi"/>
          <w:i/>
          <w:lang w:val="bg-BG"/>
        </w:rPr>
        <w:t>име и фамилия</w:t>
      </w:r>
      <w:r w:rsidRPr="00EA5F17">
        <w:rPr>
          <w:rFonts w:asciiTheme="majorHAnsi" w:hAnsiTheme="majorHAnsi"/>
          <w:i/>
          <w:lang w:val="bg-BG"/>
        </w:rPr>
        <w:t>)</w:t>
      </w:r>
      <w:r w:rsidRPr="00EA5F17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EA5F17">
        <w:rPr>
          <w:rFonts w:asciiTheme="majorHAnsi" w:hAnsiTheme="majorHAnsi"/>
          <w:i/>
          <w:lang w:val="bg-BG"/>
        </w:rPr>
        <w:t>(длъжност)</w:t>
      </w:r>
      <w:r w:rsidRPr="00EA5F17">
        <w:rPr>
          <w:rFonts w:asciiTheme="majorHAnsi" w:hAnsiTheme="majorHAnsi"/>
          <w:lang w:val="bg-BG"/>
        </w:rPr>
        <w:t xml:space="preserve"> на .................................................................................. </w:t>
      </w:r>
      <w:r w:rsidRPr="00EA5F17">
        <w:rPr>
          <w:rFonts w:asciiTheme="majorHAnsi" w:hAnsiTheme="majorHAnsi"/>
          <w:i/>
          <w:lang w:val="bg-BG"/>
        </w:rPr>
        <w:t>(наименование на участника)</w:t>
      </w:r>
      <w:r w:rsidR="005070CA">
        <w:rPr>
          <w:rFonts w:asciiTheme="majorHAnsi" w:hAnsiTheme="majorHAnsi"/>
          <w:lang w:val="bg-BG"/>
        </w:rPr>
        <w:t xml:space="preserve">, с </w:t>
      </w:r>
      <w:r w:rsidRPr="00EA5F17">
        <w:rPr>
          <w:rFonts w:asciiTheme="majorHAnsi" w:hAnsiTheme="majorHAnsi"/>
          <w:lang w:val="bg-BG"/>
        </w:rPr>
        <w:t xml:space="preserve">ЕИК/БУЛСТАТ …................................................................... – участник в открита процедура за възлагане на обществена поръчка с предмет: </w:t>
      </w:r>
      <w:r w:rsidR="005070CA" w:rsidRPr="005070CA">
        <w:rPr>
          <w:rFonts w:asciiTheme="majorHAnsi" w:hAnsiTheme="majorHAnsi"/>
          <w:lang w:val="bg-BG"/>
        </w:rPr>
        <w:t>„Осигуряване на въздушен превоз на товарни пратки на МВнР и съпътстващи дейности”</w:t>
      </w:r>
    </w:p>
    <w:p w:rsidR="005070CA" w:rsidRDefault="005070CA" w:rsidP="00F671AF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671AF" w:rsidRPr="00EA5F17" w:rsidRDefault="00F671AF" w:rsidP="00F671AF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ДЕКЛАРИРАМ:</w:t>
      </w: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5070CA" w:rsidRDefault="00F671AF" w:rsidP="005070CA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 xml:space="preserve">1. </w:t>
      </w:r>
      <w:r w:rsidR="005070CA" w:rsidRPr="005070CA">
        <w:rPr>
          <w:rFonts w:asciiTheme="majorHAnsi" w:hAnsiTheme="majorHAnsi"/>
          <w:lang w:val="bg-BG"/>
        </w:rPr>
        <w:t xml:space="preserve">Информацията, съдържаща се в …………………….. (посочват се конкретна </w:t>
      </w:r>
      <w:r w:rsidR="005070CA">
        <w:rPr>
          <w:rFonts w:asciiTheme="majorHAnsi" w:hAnsiTheme="majorHAnsi"/>
          <w:lang w:val="bg-BG"/>
        </w:rPr>
        <w:t>част/части от офертата)</w:t>
      </w:r>
      <w:r w:rsidR="005070CA" w:rsidRPr="005070CA">
        <w:rPr>
          <w:rFonts w:asciiTheme="majorHAnsi" w:hAnsiTheme="majorHAnsi"/>
          <w:lang w:val="bg-BG"/>
        </w:rPr>
        <w:t>, да се счита за конфиденциална, тъй като съдържа търговска тайна.</w:t>
      </w:r>
    </w:p>
    <w:p w:rsidR="00F671AF" w:rsidRDefault="00F671AF" w:rsidP="00F671AF">
      <w:pPr>
        <w:spacing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5070CA" w:rsidRPr="00EA5F17" w:rsidRDefault="005070CA" w:rsidP="00F671A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1"/>
        <w:gridCol w:w="4863"/>
      </w:tblGrid>
      <w:tr w:rsidR="00F671AF" w:rsidRPr="00EA5F17" w:rsidTr="001C1EC8">
        <w:tc>
          <w:tcPr>
            <w:tcW w:w="4455" w:type="dxa"/>
            <w:hideMark/>
          </w:tcPr>
          <w:p w:rsidR="00F671AF" w:rsidRPr="00EA5F17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F671AF" w:rsidRPr="00EA5F17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............................/ ............................/ ............................</w:t>
            </w:r>
          </w:p>
        </w:tc>
      </w:tr>
      <w:tr w:rsidR="00F671AF" w:rsidRPr="00EA5F17" w:rsidTr="001C1EC8">
        <w:tc>
          <w:tcPr>
            <w:tcW w:w="4455" w:type="dxa"/>
            <w:hideMark/>
          </w:tcPr>
          <w:p w:rsidR="00F671AF" w:rsidRPr="00EA5F17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F671AF" w:rsidRPr="00EA5F17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..........................................................................................</w:t>
            </w:r>
          </w:p>
        </w:tc>
      </w:tr>
      <w:tr w:rsidR="00F671AF" w:rsidRPr="00EA5F17" w:rsidTr="001C1EC8">
        <w:tc>
          <w:tcPr>
            <w:tcW w:w="4455" w:type="dxa"/>
            <w:hideMark/>
          </w:tcPr>
          <w:p w:rsidR="00F671AF" w:rsidRPr="00EA5F17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Подпис на лицето и печат</w:t>
            </w:r>
          </w:p>
        </w:tc>
        <w:tc>
          <w:tcPr>
            <w:tcW w:w="4890" w:type="dxa"/>
            <w:hideMark/>
          </w:tcPr>
          <w:p w:rsidR="00F671AF" w:rsidRPr="00EA5F17" w:rsidRDefault="00F671AF" w:rsidP="001C1EC8">
            <w:pPr>
              <w:pStyle w:val="htleft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</w:rPr>
            </w:pPr>
            <w:r w:rsidRPr="00EA5F17">
              <w:rPr>
                <w:rFonts w:asciiTheme="majorHAnsi" w:hAnsiTheme="majorHAnsi"/>
              </w:rPr>
              <w:t>...........................................................................................</w:t>
            </w:r>
          </w:p>
        </w:tc>
      </w:tr>
    </w:tbl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5070CA" w:rsidRDefault="005070CA" w:rsidP="005070CA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  <w:r>
        <w:rPr>
          <w:rFonts w:asciiTheme="majorHAnsi" w:hAnsiTheme="majorHAnsi"/>
          <w:i/>
          <w:u w:val="single"/>
          <w:lang w:val="bg-BG"/>
        </w:rPr>
        <w:t xml:space="preserve">Забележка: </w:t>
      </w:r>
    </w:p>
    <w:p w:rsidR="005070CA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F671AF" w:rsidRPr="005070CA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 w:rsidRPr="005070CA">
        <w:rPr>
          <w:rFonts w:asciiTheme="majorHAnsi" w:hAnsiTheme="majorHAnsi"/>
          <w:i/>
          <w:lang w:val="bg-BG"/>
        </w:rPr>
        <w:t xml:space="preserve">Съгласно Чл. 102, ал. 2 от </w:t>
      </w:r>
      <w:proofErr w:type="spellStart"/>
      <w:r w:rsidRPr="005070CA">
        <w:rPr>
          <w:rFonts w:asciiTheme="majorHAnsi" w:hAnsiTheme="majorHAnsi"/>
          <w:i/>
          <w:lang w:val="bg-BG"/>
        </w:rPr>
        <w:t>ЗОП:“Участниците</w:t>
      </w:r>
      <w:proofErr w:type="spellEnd"/>
      <w:r w:rsidRPr="005070CA">
        <w:rPr>
          <w:rFonts w:asciiTheme="majorHAnsi" w:hAnsiTheme="majorHAnsi"/>
          <w:i/>
          <w:lang w:val="bg-BG"/>
        </w:rPr>
        <w:t xml:space="preserve"> не могат да се позовават на конфиденциалност по отношение на предложенията от офертите им, които подлежат на оценка.“</w:t>
      </w:r>
    </w:p>
    <w:p w:rsidR="005070CA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5070CA" w:rsidRPr="005070CA" w:rsidRDefault="005070CA" w:rsidP="005070CA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 w:rsidRPr="005070CA">
        <w:rPr>
          <w:rFonts w:asciiTheme="majorHAnsi" w:hAnsiTheme="majorHAnsi"/>
          <w:i/>
          <w:lang w:val="bg-BG"/>
        </w:rPr>
        <w:t xml:space="preserve">Декларацията по чл. 102, ал. 1 от ЗОП не е задължителна част от офертата, като същата се представя по преценка на участника </w:t>
      </w:r>
    </w:p>
    <w:p w:rsidR="00F671AF" w:rsidRPr="005070CA" w:rsidRDefault="00F671AF" w:rsidP="00F671AF">
      <w:pPr>
        <w:spacing w:line="276" w:lineRule="auto"/>
        <w:jc w:val="both"/>
        <w:rPr>
          <w:rFonts w:asciiTheme="majorHAnsi" w:hAnsiTheme="majorHAnsi"/>
          <w:i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F671AF" w:rsidRPr="00EA5F17" w:rsidRDefault="00F671AF" w:rsidP="00F671AF">
      <w:pPr>
        <w:spacing w:line="276" w:lineRule="auto"/>
        <w:jc w:val="both"/>
        <w:rPr>
          <w:rFonts w:asciiTheme="majorHAnsi" w:hAnsiTheme="majorHAnsi"/>
          <w:i/>
          <w:u w:val="single"/>
          <w:lang w:val="bg-BG"/>
        </w:rPr>
      </w:pPr>
    </w:p>
    <w:p w:rsidR="00B60160" w:rsidRPr="00EA5F17" w:rsidRDefault="00F671AF" w:rsidP="00B60160">
      <w:pPr>
        <w:spacing w:line="276" w:lineRule="auto"/>
        <w:ind w:left="5664" w:firstLine="708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EA5F17">
        <w:rPr>
          <w:rFonts w:asciiTheme="majorHAnsi" w:hAnsiTheme="majorHAnsi"/>
          <w:i/>
          <w:color w:val="8064A2"/>
          <w:lang w:val="bg-BG"/>
        </w:rPr>
        <w:lastRenderedPageBreak/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Pr="00EA5F17">
        <w:rPr>
          <w:rFonts w:asciiTheme="majorHAnsi" w:hAnsiTheme="majorHAnsi"/>
          <w:i/>
          <w:color w:val="8064A2"/>
          <w:lang w:val="bg-BG"/>
        </w:rPr>
        <w:tab/>
      </w:r>
      <w:r w:rsidR="00B60160"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B60160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B60160"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5</w:t>
      </w:r>
    </w:p>
    <w:p w:rsidR="00B60160" w:rsidRPr="00EA5F17" w:rsidRDefault="00B60160" w:rsidP="00B60160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</w:p>
    <w:p w:rsidR="00B60160" w:rsidRPr="006C3827" w:rsidRDefault="00B60160" w:rsidP="00B60160">
      <w:pPr>
        <w:spacing w:after="120"/>
        <w:jc w:val="both"/>
        <w:rPr>
          <w:rFonts w:ascii="Calibri" w:eastAsia="Calibri" w:hAnsi="Calibri"/>
          <w:sz w:val="22"/>
          <w:szCs w:val="22"/>
          <w:lang w:val="bg-BG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172"/>
      </w:tblGrid>
      <w:tr w:rsidR="00B60160" w:rsidRPr="006C3827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Наименование на Участника 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6C3827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Седалище по регистрация 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6C3827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6C3827" w:rsidTr="003A0623">
        <w:trPr>
          <w:trHeight w:val="270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Булстат номер /ЕИК/ 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6C3827" w:rsidTr="003A0623">
        <w:trPr>
          <w:trHeight w:val="289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Точен адрес за кореспонденция: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i/>
                <w:iCs/>
                <w:lang w:val="bg-BG" w:eastAsia="zh-CN"/>
              </w:rPr>
              <w:t>(държава, град, пощенски код, улица, №)</w:t>
            </w:r>
          </w:p>
        </w:tc>
      </w:tr>
      <w:tr w:rsidR="00B60160" w:rsidRPr="006C3827" w:rsidTr="003A0623">
        <w:trPr>
          <w:trHeight w:val="352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Телефонен номер 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6C3827" w:rsidTr="003A0623">
        <w:trPr>
          <w:trHeight w:val="253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Факс номер 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  <w:tr w:rsidR="00B60160" w:rsidRPr="006C3827" w:rsidTr="003A0623">
        <w:trPr>
          <w:trHeight w:val="235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Представляващ: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Cs/>
                <w:lang w:val="bg-BG"/>
              </w:rPr>
            </w:pPr>
          </w:p>
          <w:p w:rsidR="00B60160" w:rsidRPr="006C3827" w:rsidRDefault="00B60160" w:rsidP="003A0623">
            <w:pPr>
              <w:suppressAutoHyphens/>
              <w:spacing w:after="120"/>
              <w:jc w:val="center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iCs/>
                <w:lang w:val="bg-BG"/>
              </w:rPr>
              <w:t>(</w:t>
            </w:r>
            <w:r w:rsidRPr="006C3827">
              <w:rPr>
                <w:rFonts w:ascii="Cambria" w:eastAsia="Calibri" w:hAnsi="Cambria" w:cs="Calibri"/>
                <w:i/>
                <w:iCs/>
                <w:lang w:val="bg-BG"/>
              </w:rPr>
              <w:t>име, фамилия, в качеството на</w:t>
            </w:r>
            <w:r w:rsidRPr="006C3827">
              <w:rPr>
                <w:rFonts w:ascii="Cambria" w:eastAsia="Calibri" w:hAnsi="Cambria" w:cs="Calibri"/>
                <w:iCs/>
                <w:lang w:val="bg-BG"/>
              </w:rPr>
              <w:t>)</w:t>
            </w:r>
          </w:p>
        </w:tc>
      </w:tr>
      <w:tr w:rsidR="00B60160" w:rsidRPr="006C3827" w:rsidTr="003A0623">
        <w:trPr>
          <w:trHeight w:val="217"/>
          <w:jc w:val="center"/>
        </w:trPr>
        <w:tc>
          <w:tcPr>
            <w:tcW w:w="3933" w:type="dxa"/>
            <w:vAlign w:val="center"/>
          </w:tcPr>
          <w:p w:rsidR="00B60160" w:rsidRPr="006C3827" w:rsidRDefault="00B60160" w:rsidP="003A0623">
            <w:pPr>
              <w:tabs>
                <w:tab w:val="center" w:pos="4680"/>
                <w:tab w:val="right" w:pos="9360"/>
              </w:tabs>
              <w:suppressAutoHyphens/>
              <w:spacing w:after="120"/>
              <w:jc w:val="both"/>
              <w:rPr>
                <w:rFonts w:ascii="Cambria" w:eastAsia="Calibri" w:hAnsi="Cambria" w:cs="Calibri"/>
                <w:b/>
                <w:bCs/>
                <w:lang w:val="bg-BG" w:eastAsia="zh-CN"/>
              </w:rPr>
            </w:pPr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e-</w:t>
            </w:r>
            <w:proofErr w:type="spellStart"/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>mail</w:t>
            </w:r>
            <w:proofErr w:type="spellEnd"/>
            <w:r w:rsidRPr="006C3827">
              <w:rPr>
                <w:rFonts w:ascii="Cambria" w:eastAsia="Calibri" w:hAnsi="Cambria" w:cs="Calibri"/>
                <w:b/>
                <w:bCs/>
                <w:lang w:val="bg-BG" w:eastAsia="zh-CN"/>
              </w:rPr>
              <w:t xml:space="preserve"> :</w:t>
            </w:r>
          </w:p>
        </w:tc>
        <w:tc>
          <w:tcPr>
            <w:tcW w:w="5269" w:type="dxa"/>
          </w:tcPr>
          <w:p w:rsidR="00B60160" w:rsidRPr="006C3827" w:rsidRDefault="00B60160" w:rsidP="003A0623">
            <w:pPr>
              <w:suppressAutoHyphens/>
              <w:spacing w:after="120"/>
              <w:jc w:val="both"/>
              <w:rPr>
                <w:rFonts w:ascii="Cambria" w:eastAsia="Calibri" w:hAnsi="Cambria" w:cs="Calibri"/>
                <w:i/>
                <w:iCs/>
                <w:lang w:val="bg-BG" w:eastAsia="zh-CN"/>
              </w:rPr>
            </w:pPr>
          </w:p>
        </w:tc>
      </w:tr>
    </w:tbl>
    <w:p w:rsidR="00B60160" w:rsidRPr="00EA5F17" w:rsidRDefault="00B60160" w:rsidP="00B60160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B60160" w:rsidRPr="001119F3" w:rsidRDefault="00B60160" w:rsidP="00B60160">
      <w:pPr>
        <w:spacing w:line="276" w:lineRule="auto"/>
        <w:ind w:left="3540" w:firstLine="708"/>
        <w:rPr>
          <w:rFonts w:asciiTheme="majorHAnsi" w:hAnsiTheme="majorHAnsi"/>
          <w:b/>
          <w:sz w:val="28"/>
          <w:szCs w:val="28"/>
          <w:lang w:val="bg-BG"/>
        </w:rPr>
      </w:pPr>
      <w:r w:rsidRPr="001119F3">
        <w:rPr>
          <w:rFonts w:asciiTheme="majorHAnsi" w:hAnsiTheme="majorHAnsi"/>
          <w:b/>
          <w:sz w:val="28"/>
          <w:szCs w:val="28"/>
          <w:lang w:val="bg-BG"/>
        </w:rPr>
        <w:t>ДО</w:t>
      </w:r>
    </w:p>
    <w:p w:rsidR="00B60160" w:rsidRDefault="00B60160" w:rsidP="00B60160">
      <w:pPr>
        <w:spacing w:line="276" w:lineRule="auto"/>
        <w:ind w:left="4248"/>
        <w:rPr>
          <w:rFonts w:asciiTheme="majorHAnsi" w:hAnsiTheme="majorHAnsi"/>
          <w:b/>
          <w:sz w:val="28"/>
          <w:szCs w:val="28"/>
          <w:lang w:val="bg-BG"/>
        </w:rPr>
      </w:pPr>
      <w:r>
        <w:rPr>
          <w:rFonts w:asciiTheme="majorHAnsi" w:hAnsiTheme="majorHAnsi"/>
          <w:b/>
          <w:sz w:val="28"/>
          <w:szCs w:val="28"/>
          <w:lang w:val="bg-BG"/>
        </w:rPr>
        <w:t xml:space="preserve">МИНИСТЕРСТВО НА ВЪНШНИТЕ </w:t>
      </w:r>
      <w:r w:rsidRPr="001119F3">
        <w:rPr>
          <w:rFonts w:asciiTheme="majorHAnsi" w:hAnsiTheme="majorHAnsi"/>
          <w:b/>
          <w:sz w:val="28"/>
          <w:szCs w:val="28"/>
          <w:lang w:val="bg-BG"/>
        </w:rPr>
        <w:t>РАБОТИ</w:t>
      </w:r>
    </w:p>
    <w:p w:rsidR="00B60160" w:rsidRDefault="00B60160" w:rsidP="00B60160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</w:p>
    <w:p w:rsidR="00B60160" w:rsidRDefault="00B60160" w:rsidP="00B60160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</w:p>
    <w:p w:rsidR="00B60160" w:rsidRPr="003C3C3A" w:rsidRDefault="00B60160" w:rsidP="00B60160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3C3C3A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B60160" w:rsidRPr="00EA5F17" w:rsidRDefault="00B60160" w:rsidP="00B60160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b/>
          <w:lang w:val="bg-BG"/>
        </w:rPr>
        <w:t>за участие в открита процедура за възлагане на обществена поръчка</w:t>
      </w:r>
    </w:p>
    <w:p w:rsidR="00B60160" w:rsidRPr="00EA5F17" w:rsidRDefault="00B60160" w:rsidP="00B60160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 xml:space="preserve">с предмет: </w:t>
      </w:r>
      <w:r w:rsidRPr="001119F3">
        <w:rPr>
          <w:rFonts w:asciiTheme="majorHAnsi" w:hAnsiTheme="majorHAnsi"/>
          <w:b/>
          <w:bCs/>
          <w:lang w:val="bg-BG"/>
        </w:rPr>
        <w:t>„Осигуряване на въздушен превоз на товарни пратки на МВнР и съпътстващи дейности”</w:t>
      </w:r>
    </w:p>
    <w:p w:rsidR="00B60160" w:rsidRPr="00EA5F17" w:rsidRDefault="00B60160" w:rsidP="00B60160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B60160" w:rsidRPr="00EA5F17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B60160" w:rsidRDefault="00B60160" w:rsidP="00B60160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lang w:val="bg-BG"/>
        </w:rPr>
        <w:t xml:space="preserve">            </w:t>
      </w:r>
      <w:r>
        <w:rPr>
          <w:rFonts w:asciiTheme="majorHAnsi" w:hAnsiTheme="majorHAnsi"/>
          <w:b/>
          <w:lang w:val="bg-BG"/>
        </w:rPr>
        <w:t>УВАЖАЕМИ ГОСПОЖИ И ГОСПОДА</w:t>
      </w:r>
      <w:r w:rsidRPr="00EA5F17">
        <w:rPr>
          <w:rFonts w:asciiTheme="majorHAnsi" w:hAnsiTheme="majorHAnsi"/>
          <w:b/>
          <w:lang w:val="bg-BG"/>
        </w:rPr>
        <w:t>,</w:t>
      </w:r>
    </w:p>
    <w:p w:rsidR="00B60160" w:rsidRPr="00EA5F17" w:rsidRDefault="00B60160" w:rsidP="00B60160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</w:p>
    <w:p w:rsidR="00B60160" w:rsidRPr="00841D0E" w:rsidRDefault="00B60160" w:rsidP="00B60160">
      <w:pPr>
        <w:spacing w:line="276" w:lineRule="auto"/>
        <w:ind w:right="42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</w:t>
      </w:r>
      <w:r w:rsidRPr="00EA5F17">
        <w:rPr>
          <w:rFonts w:asciiTheme="majorHAnsi" w:hAnsiTheme="majorHAnsi"/>
          <w:b/>
          <w:lang w:val="bg-BG"/>
        </w:rPr>
        <w:t>1.</w:t>
      </w:r>
      <w:r w:rsidRPr="00EA5F17">
        <w:rPr>
          <w:rFonts w:asciiTheme="majorHAnsi" w:hAnsiTheme="majorHAnsi"/>
          <w:lang w:val="bg-BG"/>
        </w:rPr>
        <w:t xml:space="preserve"> Заявяваме, че </w:t>
      </w:r>
      <w:r>
        <w:rPr>
          <w:rFonts w:asciiTheme="majorHAnsi" w:hAnsiTheme="majorHAnsi"/>
          <w:lang w:val="bg-BG"/>
        </w:rPr>
        <w:t>ще</w:t>
      </w:r>
      <w:r w:rsidRPr="00EA5F17">
        <w:rPr>
          <w:rFonts w:asciiTheme="majorHAnsi" w:hAnsiTheme="majorHAnsi"/>
          <w:lang w:val="bg-BG"/>
        </w:rPr>
        <w:t xml:space="preserve"> изпълним </w:t>
      </w:r>
      <w:r>
        <w:rPr>
          <w:rFonts w:asciiTheme="majorHAnsi" w:hAnsiTheme="majorHAnsi"/>
          <w:lang w:val="bg-BG"/>
        </w:rPr>
        <w:t>о</w:t>
      </w:r>
      <w:r w:rsidRPr="00EA5F17">
        <w:rPr>
          <w:rFonts w:asciiTheme="majorHAnsi" w:hAnsiTheme="majorHAnsi"/>
          <w:lang w:val="bg-BG"/>
        </w:rPr>
        <w:t>бществената поръчка в съответствие с условията на настоящата процедура</w:t>
      </w:r>
      <w:r>
        <w:rPr>
          <w:rFonts w:asciiTheme="majorHAnsi" w:hAnsiTheme="majorHAnsi"/>
          <w:lang w:val="bg-BG"/>
        </w:rPr>
        <w:t xml:space="preserve"> и </w:t>
      </w:r>
      <w:r w:rsidRPr="00EA5F17">
        <w:rPr>
          <w:rFonts w:asciiTheme="majorHAnsi" w:hAnsiTheme="majorHAnsi"/>
          <w:lang w:val="bg-BG"/>
        </w:rPr>
        <w:t>при финансови</w:t>
      </w:r>
      <w:r>
        <w:rPr>
          <w:rFonts w:asciiTheme="majorHAnsi" w:hAnsiTheme="majorHAnsi"/>
          <w:lang w:val="bg-BG"/>
        </w:rPr>
        <w:t>те</w:t>
      </w:r>
      <w:r w:rsidRPr="00EA5F17">
        <w:rPr>
          <w:rFonts w:asciiTheme="majorHAnsi" w:hAnsiTheme="majorHAnsi"/>
          <w:lang w:val="bg-BG"/>
        </w:rPr>
        <w:t xml:space="preserve"> условия</w:t>
      </w:r>
      <w:r>
        <w:rPr>
          <w:rFonts w:asciiTheme="majorHAnsi" w:hAnsiTheme="majorHAnsi"/>
          <w:lang w:val="bg-BG"/>
        </w:rPr>
        <w:t>, заложени в Техническата спецификация, проекта на договор и останалите изисквания от Документацията за обществената поръчка</w:t>
      </w:r>
      <w:r w:rsidRPr="003D002A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на възложителя, като предлагаме следната единична цена за </w:t>
      </w:r>
      <w:proofErr w:type="spellStart"/>
      <w:r>
        <w:rPr>
          <w:rFonts w:asciiTheme="majorHAnsi" w:hAnsiTheme="majorHAnsi"/>
        </w:rPr>
        <w:t>еднопосочен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>въздушен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превоз</w:t>
      </w:r>
      <w:proofErr w:type="spell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 xml:space="preserve">на товарна </w:t>
      </w:r>
      <w:r w:rsidRPr="00B65300">
        <w:rPr>
          <w:rFonts w:asciiTheme="majorHAnsi" w:hAnsiTheme="majorHAnsi"/>
          <w:lang w:val="bg-BG"/>
        </w:rPr>
        <w:t>пратка</w:t>
      </w:r>
      <w:r>
        <w:rPr>
          <w:rFonts w:asciiTheme="majorHAnsi" w:hAnsiTheme="majorHAnsi"/>
          <w:i/>
          <w:lang w:val="bg-BG"/>
        </w:rPr>
        <w:t xml:space="preserve"> </w:t>
      </w:r>
      <w:r w:rsidRPr="00B65300">
        <w:rPr>
          <w:rFonts w:asciiTheme="majorHAnsi" w:hAnsiTheme="majorHAnsi"/>
        </w:rPr>
        <w:t xml:space="preserve">с </w:t>
      </w:r>
      <w:proofErr w:type="spellStart"/>
      <w:r w:rsidRPr="00B65300">
        <w:rPr>
          <w:rFonts w:asciiTheme="majorHAnsi" w:hAnsiTheme="majorHAnsi"/>
        </w:rPr>
        <w:t>тегло</w:t>
      </w:r>
      <w:proofErr w:type="spellEnd"/>
      <w:r w:rsidRPr="00B65300">
        <w:rPr>
          <w:rFonts w:asciiTheme="majorHAnsi" w:hAnsiTheme="majorHAnsi"/>
        </w:rPr>
        <w:t xml:space="preserve"> </w:t>
      </w:r>
      <w:proofErr w:type="spellStart"/>
      <w:r w:rsidRPr="00B65300">
        <w:rPr>
          <w:rFonts w:asciiTheme="majorHAnsi" w:hAnsiTheme="majorHAnsi"/>
        </w:rPr>
        <w:t>до</w:t>
      </w:r>
      <w:proofErr w:type="spellEnd"/>
      <w:r w:rsidRPr="00B65300">
        <w:rPr>
          <w:rFonts w:asciiTheme="majorHAnsi" w:hAnsiTheme="majorHAnsi"/>
        </w:rPr>
        <w:t xml:space="preserve"> 1 </w:t>
      </w:r>
      <w:proofErr w:type="spellStart"/>
      <w:r w:rsidRPr="00B65300">
        <w:rPr>
          <w:rFonts w:asciiTheme="majorHAnsi" w:hAnsiTheme="majorHAnsi"/>
        </w:rPr>
        <w:t>кг</w:t>
      </w:r>
      <w:proofErr w:type="spellEnd"/>
      <w:r>
        <w:rPr>
          <w:rFonts w:asciiTheme="majorHAnsi" w:hAnsiTheme="majorHAnsi"/>
          <w:lang w:val="bg-BG"/>
        </w:rPr>
        <w:t>.</w:t>
      </w:r>
      <w:r w:rsidRPr="00B65300">
        <w:rPr>
          <w:rFonts w:asciiTheme="majorHAnsi" w:hAnsiTheme="majorHAnsi"/>
        </w:rPr>
        <w:t xml:space="preserve"> </w:t>
      </w:r>
      <w:proofErr w:type="spellStart"/>
      <w:proofErr w:type="gramStart"/>
      <w:r w:rsidRPr="00B65300">
        <w:rPr>
          <w:rFonts w:asciiTheme="majorHAnsi" w:hAnsiTheme="majorHAnsi"/>
        </w:rPr>
        <w:t>от</w:t>
      </w:r>
      <w:proofErr w:type="spellEnd"/>
      <w:r w:rsidRPr="00B65300">
        <w:rPr>
          <w:rFonts w:asciiTheme="majorHAnsi" w:hAnsiTheme="majorHAnsi"/>
        </w:rPr>
        <w:t>/</w:t>
      </w:r>
      <w:proofErr w:type="spellStart"/>
      <w:r w:rsidRPr="00B65300">
        <w:rPr>
          <w:rFonts w:asciiTheme="majorHAnsi" w:hAnsiTheme="majorHAnsi"/>
        </w:rPr>
        <w:t>до</w:t>
      </w:r>
      <w:proofErr w:type="spellEnd"/>
      <w:proofErr w:type="gramEnd"/>
      <w:r w:rsidRPr="00B65300">
        <w:rPr>
          <w:rFonts w:asciiTheme="majorHAnsi" w:hAnsiTheme="majorHAnsi"/>
        </w:rPr>
        <w:t xml:space="preserve"> </w:t>
      </w:r>
      <w:proofErr w:type="spellStart"/>
      <w:r w:rsidRPr="00B65300">
        <w:rPr>
          <w:rFonts w:asciiTheme="majorHAnsi" w:hAnsiTheme="majorHAnsi"/>
        </w:rPr>
        <w:t>дестинация</w:t>
      </w:r>
      <w:proofErr w:type="spellEnd"/>
      <w:r w:rsidRPr="00B65300">
        <w:rPr>
          <w:rFonts w:asciiTheme="majorHAnsi" w:hAnsiTheme="majorHAnsi"/>
        </w:rPr>
        <w:t xml:space="preserve"> в </w:t>
      </w:r>
      <w:proofErr w:type="spellStart"/>
      <w:r w:rsidRPr="00B65300">
        <w:rPr>
          <w:rFonts w:asciiTheme="majorHAnsi" w:hAnsiTheme="majorHAnsi"/>
        </w:rPr>
        <w:t>Зона</w:t>
      </w:r>
      <w:proofErr w:type="spellEnd"/>
      <w:r w:rsidRPr="00B65300">
        <w:rPr>
          <w:rFonts w:asciiTheme="majorHAnsi" w:hAnsiTheme="majorHAnsi"/>
        </w:rPr>
        <w:t xml:space="preserve"> 1</w:t>
      </w:r>
      <w:r w:rsidRPr="00B65300">
        <w:rPr>
          <w:rFonts w:asciiTheme="majorHAnsi" w:hAnsiTheme="majorHAnsi"/>
          <w:lang w:val="en-US"/>
        </w:rPr>
        <w:t>*</w:t>
      </w:r>
      <w:r>
        <w:rPr>
          <w:rFonts w:asciiTheme="majorHAnsi" w:hAnsiTheme="majorHAnsi"/>
          <w:lang w:val="bg-BG"/>
        </w:rPr>
        <w:t xml:space="preserve">: </w:t>
      </w:r>
      <w:r w:rsidRPr="003D002A">
        <w:rPr>
          <w:rFonts w:asciiTheme="majorHAnsi" w:hAnsiTheme="majorHAnsi"/>
          <w:b/>
          <w:lang w:val="bg-BG"/>
        </w:rPr>
        <w:t>…….. (</w:t>
      </w:r>
      <w:r w:rsidRPr="003D002A">
        <w:rPr>
          <w:rFonts w:asciiTheme="majorHAnsi" w:hAnsiTheme="majorHAnsi"/>
          <w:b/>
          <w:i/>
          <w:lang w:val="bg-BG"/>
        </w:rPr>
        <w:t>словом:</w:t>
      </w:r>
      <w:r w:rsidRPr="003D002A">
        <w:rPr>
          <w:rFonts w:asciiTheme="majorHAnsi" w:hAnsiTheme="majorHAnsi"/>
          <w:b/>
          <w:lang w:val="bg-BG"/>
        </w:rPr>
        <w:t>…………) лева без ДДС</w:t>
      </w:r>
      <w:r>
        <w:rPr>
          <w:rFonts w:asciiTheme="majorHAnsi" w:hAnsiTheme="majorHAnsi"/>
          <w:lang w:val="bg-BG"/>
        </w:rPr>
        <w:t>.</w:t>
      </w:r>
      <w:r w:rsidRPr="00B65300">
        <w:rPr>
          <w:rFonts w:asciiTheme="majorHAnsi" w:hAnsiTheme="majorHAnsi"/>
          <w:lang w:val="bg-BG"/>
        </w:rPr>
        <w:t xml:space="preserve"> </w:t>
      </w:r>
      <w:r w:rsidRPr="00B65300">
        <w:rPr>
          <w:rFonts w:asciiTheme="majorHAnsi" w:hAnsiTheme="majorHAnsi"/>
          <w:i/>
          <w:lang w:val="bg-BG"/>
        </w:rPr>
        <w:t xml:space="preserve">Забележка: Предложената единична цена </w:t>
      </w:r>
      <w:proofErr w:type="spellStart"/>
      <w:r w:rsidRPr="00B65300">
        <w:rPr>
          <w:rFonts w:asciiTheme="majorHAnsi" w:hAnsiTheme="majorHAnsi"/>
          <w:i/>
        </w:rPr>
        <w:t>не</w:t>
      </w:r>
      <w:proofErr w:type="spellEnd"/>
      <w:r w:rsidRPr="00B65300">
        <w:rPr>
          <w:rFonts w:asciiTheme="majorHAnsi" w:hAnsiTheme="majorHAnsi"/>
          <w:i/>
          <w:lang w:val="bg-BG"/>
        </w:rPr>
        <w:t xml:space="preserve"> може да </w:t>
      </w:r>
      <w:proofErr w:type="spellStart"/>
      <w:r w:rsidRPr="00B65300">
        <w:rPr>
          <w:rFonts w:asciiTheme="majorHAnsi" w:hAnsiTheme="majorHAnsi"/>
          <w:i/>
        </w:rPr>
        <w:t>надвишава</w:t>
      </w:r>
      <w:proofErr w:type="spellEnd"/>
      <w:r w:rsidRPr="00B65300">
        <w:rPr>
          <w:rFonts w:asciiTheme="majorHAnsi" w:hAnsiTheme="majorHAnsi"/>
          <w:i/>
        </w:rPr>
        <w:t xml:space="preserve"> 100 </w:t>
      </w:r>
      <w:proofErr w:type="spellStart"/>
      <w:r w:rsidRPr="00B65300">
        <w:rPr>
          <w:rFonts w:asciiTheme="majorHAnsi" w:hAnsiTheme="majorHAnsi"/>
          <w:i/>
        </w:rPr>
        <w:t>лв</w:t>
      </w:r>
      <w:proofErr w:type="spellEnd"/>
      <w:r w:rsidRPr="00B65300">
        <w:rPr>
          <w:rFonts w:asciiTheme="majorHAnsi" w:hAnsiTheme="majorHAnsi"/>
          <w:i/>
        </w:rPr>
        <w:t xml:space="preserve">. </w:t>
      </w:r>
      <w:proofErr w:type="spellStart"/>
      <w:proofErr w:type="gramStart"/>
      <w:r w:rsidRPr="00B65300">
        <w:rPr>
          <w:rFonts w:asciiTheme="majorHAnsi" w:hAnsiTheme="majorHAnsi"/>
          <w:i/>
        </w:rPr>
        <w:t>без</w:t>
      </w:r>
      <w:proofErr w:type="spellEnd"/>
      <w:proofErr w:type="gramEnd"/>
      <w:r w:rsidRPr="00B65300">
        <w:rPr>
          <w:rFonts w:asciiTheme="majorHAnsi" w:hAnsiTheme="majorHAnsi"/>
          <w:i/>
        </w:rPr>
        <w:t xml:space="preserve"> ДДС</w:t>
      </w:r>
      <w:r>
        <w:rPr>
          <w:rFonts w:asciiTheme="majorHAnsi" w:hAnsiTheme="majorHAnsi"/>
          <w:i/>
          <w:lang w:val="bg-BG"/>
        </w:rPr>
        <w:t>.</w:t>
      </w:r>
      <w:r>
        <w:rPr>
          <w:rFonts w:asciiTheme="majorHAnsi" w:hAnsiTheme="majorHAnsi"/>
          <w:lang w:val="en-US"/>
        </w:rPr>
        <w:t>]</w:t>
      </w:r>
    </w:p>
    <w:p w:rsidR="00B60160" w:rsidRPr="001F1B98" w:rsidRDefault="00B60160" w:rsidP="00B60160">
      <w:pPr>
        <w:tabs>
          <w:tab w:val="left" w:pos="360"/>
        </w:tabs>
        <w:spacing w:before="120" w:after="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bg-BG"/>
        </w:rPr>
        <w:t xml:space="preserve">           2</w:t>
      </w:r>
      <w:r w:rsidRPr="001F1B98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</w:t>
      </w:r>
      <w:r w:rsidRPr="001F1B98">
        <w:rPr>
          <w:rFonts w:asciiTheme="majorHAnsi" w:hAnsiTheme="majorHAnsi"/>
          <w:lang w:val="bg-BG"/>
        </w:rPr>
        <w:t xml:space="preserve">Единичната </w:t>
      </w:r>
      <w:r>
        <w:rPr>
          <w:rFonts w:asciiTheme="majorHAnsi" w:hAnsiTheme="majorHAnsi"/>
          <w:lang w:val="bg-BG"/>
        </w:rPr>
        <w:t xml:space="preserve">предложена от нас </w:t>
      </w:r>
      <w:r w:rsidRPr="001F1B98">
        <w:rPr>
          <w:rFonts w:asciiTheme="majorHAnsi" w:hAnsiTheme="majorHAnsi"/>
          <w:lang w:val="bg-BG"/>
        </w:rPr>
        <w:t>цена</w:t>
      </w:r>
      <w:r>
        <w:rPr>
          <w:rFonts w:asciiTheme="majorHAnsi" w:hAnsiTheme="majorHAnsi"/>
          <w:lang w:val="bg-BG"/>
        </w:rPr>
        <w:t xml:space="preserve"> </w:t>
      </w:r>
      <w:r w:rsidRPr="001F1B98">
        <w:rPr>
          <w:rFonts w:asciiTheme="majorHAnsi" w:hAnsiTheme="majorHAnsi"/>
          <w:lang w:val="bg-BG"/>
        </w:rPr>
        <w:t>и съответно - и</w:t>
      </w:r>
      <w:proofErr w:type="spellStart"/>
      <w:r w:rsidRPr="001F1B98">
        <w:rPr>
          <w:rFonts w:asciiTheme="majorHAnsi" w:hAnsiTheme="majorHAnsi"/>
        </w:rPr>
        <w:t>зчислените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съгласно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формулата</w:t>
      </w:r>
      <w:proofErr w:type="spellEnd"/>
      <w:r>
        <w:rPr>
          <w:rFonts w:asciiTheme="majorHAnsi" w:hAnsiTheme="majorHAnsi"/>
          <w:lang w:val="bg-BG"/>
        </w:rPr>
        <w:t>, заложена в Техническата спецификация на възложителя,</w:t>
      </w:r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крайни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цени</w:t>
      </w:r>
      <w:proofErr w:type="spellEnd"/>
      <w:r w:rsidRPr="001F1B98">
        <w:rPr>
          <w:rFonts w:asciiTheme="majorHAnsi" w:hAnsiTheme="majorHAnsi"/>
          <w:lang w:val="bg-BG"/>
        </w:rPr>
        <w:t>,</w:t>
      </w:r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lastRenderedPageBreak/>
        <w:t>са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за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еднопосочен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превоз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от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или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до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дестинациите</w:t>
      </w:r>
      <w:proofErr w:type="spellEnd"/>
      <w:r w:rsidRPr="001F1B98">
        <w:rPr>
          <w:rFonts w:asciiTheme="majorHAnsi" w:hAnsiTheme="majorHAnsi"/>
        </w:rPr>
        <w:t xml:space="preserve">, </w:t>
      </w:r>
      <w:proofErr w:type="spellStart"/>
      <w:r w:rsidRPr="001F1B98">
        <w:rPr>
          <w:rFonts w:asciiTheme="majorHAnsi" w:hAnsiTheme="majorHAnsi"/>
        </w:rPr>
        <w:t>включват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всички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възможни</w:t>
      </w:r>
      <w:proofErr w:type="spellEnd"/>
      <w:r w:rsidRPr="001F1B98">
        <w:rPr>
          <w:rFonts w:asciiTheme="majorHAnsi" w:hAnsiTheme="majorHAnsi"/>
        </w:rPr>
        <w:t xml:space="preserve"> </w:t>
      </w:r>
      <w:proofErr w:type="spellStart"/>
      <w:r w:rsidRPr="001F1B98">
        <w:rPr>
          <w:rFonts w:asciiTheme="majorHAnsi" w:hAnsiTheme="majorHAnsi"/>
        </w:rPr>
        <w:t>такси</w:t>
      </w:r>
      <w:proofErr w:type="spellEnd"/>
      <w:r w:rsidRPr="001F1B98">
        <w:rPr>
          <w:rFonts w:asciiTheme="majorHAnsi" w:hAnsiTheme="majorHAnsi"/>
          <w:lang w:val="bg-BG"/>
        </w:rPr>
        <w:t xml:space="preserve"> (такса гориво, такса сигурност, такса магазинаж за съхранение на пратка в склад за срок до 3 (работни) дни, летищни такси, такси за обявена стойност и всички други задължителни такси,</w:t>
      </w:r>
      <w:r w:rsidRPr="001F1B98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 xml:space="preserve">възникващи по време на извършването на превоза, </w:t>
      </w:r>
      <w:r w:rsidRPr="001F1B98">
        <w:rPr>
          <w:rFonts w:ascii="Cambria" w:hAnsi="Cambria"/>
          <w:lang w:val="bg-BG"/>
        </w:rPr>
        <w:t>включително за мерене, теглене и товаро-разтоварни работи,</w:t>
      </w:r>
      <w:r w:rsidRPr="001F1B98">
        <w:rPr>
          <w:rFonts w:asciiTheme="majorHAnsi" w:hAnsiTheme="majorHAnsi"/>
          <w:lang w:val="bg-BG"/>
        </w:rPr>
        <w:t xml:space="preserve"> за митническо оформяне, такси за консултиране и съдействие от страна на изпълн</w:t>
      </w:r>
      <w:r w:rsidRPr="00AF3024">
        <w:rPr>
          <w:rFonts w:asciiTheme="majorHAnsi" w:hAnsiTheme="majorHAnsi"/>
          <w:lang w:val="bg-BG"/>
        </w:rPr>
        <w:t>ителя</w:t>
      </w:r>
      <w:r w:rsidRPr="001F1B98">
        <w:rPr>
          <w:rFonts w:asciiTheme="majorHAnsi" w:hAnsiTheme="majorHAnsi"/>
          <w:lang w:val="bg-BG"/>
        </w:rPr>
        <w:t xml:space="preserve"> по отношение </w:t>
      </w:r>
      <w:r w:rsidRPr="007467BC">
        <w:rPr>
          <w:rFonts w:asciiTheme="majorHAnsi" w:hAnsiTheme="majorHAnsi"/>
          <w:lang w:val="bg-BG"/>
        </w:rPr>
        <w:t xml:space="preserve">за изискванията </w:t>
      </w:r>
      <w:r w:rsidRPr="001F1B98">
        <w:rPr>
          <w:rFonts w:asciiTheme="majorHAnsi" w:hAnsiTheme="majorHAnsi"/>
          <w:lang w:val="bg-BG"/>
        </w:rPr>
        <w:t>за подготовка и опаковане на товара и за оформяне на специфични документи, свързани с превоза) и разходи, възникващи за изпълнителя и необходими за качественото изпълнение на обществената поръчка, съгласно изискванията на възложителя от Документацията за обществената поръчка</w:t>
      </w:r>
      <w:r w:rsidRPr="001F1B98">
        <w:rPr>
          <w:rFonts w:asciiTheme="majorHAnsi" w:hAnsiTheme="majorHAnsi"/>
        </w:rPr>
        <w:t xml:space="preserve">. </w:t>
      </w:r>
    </w:p>
    <w:p w:rsidR="00B60160" w:rsidRPr="00EA5F17" w:rsidRDefault="00B60160" w:rsidP="00B60160">
      <w:pPr>
        <w:pStyle w:val="NoSpacing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B60160" w:rsidRPr="00EA5F17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en-US"/>
        </w:rPr>
        <w:t xml:space="preserve">         3</w:t>
      </w:r>
      <w:r w:rsidRPr="00EA5F17">
        <w:rPr>
          <w:rFonts w:asciiTheme="majorHAnsi" w:hAnsiTheme="majorHAnsi"/>
          <w:b/>
          <w:lang w:val="bg-BG"/>
        </w:rPr>
        <w:t>.</w:t>
      </w:r>
      <w:r w:rsidRPr="00EA5F17">
        <w:rPr>
          <w:rFonts w:asciiTheme="majorHAnsi" w:hAnsiTheme="majorHAnsi"/>
          <w:lang w:val="bg-BG"/>
        </w:rPr>
        <w:t xml:space="preserve"> Заявяваме, че предложен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от нас </w:t>
      </w:r>
      <w:r>
        <w:rPr>
          <w:rFonts w:asciiTheme="majorHAnsi" w:hAnsiTheme="majorHAnsi"/>
          <w:lang w:val="bg-BG"/>
        </w:rPr>
        <w:t>единична</w:t>
      </w:r>
      <w:r w:rsidRPr="00EA5F17">
        <w:rPr>
          <w:rFonts w:asciiTheme="majorHAnsi" w:hAnsiTheme="majorHAnsi"/>
          <w:lang w:val="bg-BG"/>
        </w:rPr>
        <w:t xml:space="preserve"> цен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е</w:t>
      </w:r>
      <w:r w:rsidRPr="00EA5F17">
        <w:rPr>
          <w:rFonts w:asciiTheme="majorHAnsi" w:hAnsiTheme="majorHAnsi"/>
          <w:lang w:val="bg-BG"/>
        </w:rPr>
        <w:t xml:space="preserve"> максималн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и фиксиран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за периода на действие на договора – </w:t>
      </w:r>
      <w:r>
        <w:rPr>
          <w:rFonts w:asciiTheme="majorHAnsi" w:hAnsiTheme="majorHAnsi"/>
          <w:lang w:val="bg-BG"/>
        </w:rPr>
        <w:t>24 (двадесет и четири)</w:t>
      </w:r>
      <w:r w:rsidRPr="00EA5F17">
        <w:rPr>
          <w:rFonts w:asciiTheme="majorHAnsi" w:hAnsiTheme="majorHAnsi"/>
          <w:lang w:val="bg-BG"/>
        </w:rPr>
        <w:t xml:space="preserve"> месеца</w:t>
      </w:r>
      <w:r w:rsidRPr="00EA5F17">
        <w:rPr>
          <w:rFonts w:asciiTheme="majorHAnsi" w:hAnsiTheme="majorHAnsi"/>
          <w:color w:val="000000"/>
          <w:lang w:val="bg-BG"/>
        </w:rPr>
        <w:t xml:space="preserve"> или до </w:t>
      </w:r>
      <w:r w:rsidRPr="00EA5F17">
        <w:rPr>
          <w:rFonts w:asciiTheme="majorHAnsi" w:eastAsia="SimSun" w:hAnsiTheme="majorHAnsi"/>
          <w:lang w:val="bg-BG"/>
        </w:rPr>
        <w:t xml:space="preserve">достигане на </w:t>
      </w:r>
      <w:r>
        <w:rPr>
          <w:rFonts w:asciiTheme="majorHAnsi" w:eastAsia="SimSun" w:hAnsiTheme="majorHAnsi"/>
          <w:lang w:val="bg-BG"/>
        </w:rPr>
        <w:t>максималната</w:t>
      </w:r>
      <w:r w:rsidRPr="00EA5F17">
        <w:rPr>
          <w:rFonts w:asciiTheme="majorHAnsi" w:eastAsia="SimSun" w:hAnsiTheme="majorHAnsi"/>
          <w:lang w:val="bg-BG"/>
        </w:rPr>
        <w:t xml:space="preserve"> стойност </w:t>
      </w:r>
      <w:r>
        <w:rPr>
          <w:rFonts w:asciiTheme="majorHAnsi" w:eastAsia="SimSun" w:hAnsiTheme="majorHAnsi"/>
          <w:lang w:val="bg-BG"/>
        </w:rPr>
        <w:t xml:space="preserve">на договора </w:t>
      </w:r>
      <w:r w:rsidRPr="00EA5F17">
        <w:rPr>
          <w:rFonts w:asciiTheme="majorHAnsi" w:eastAsia="SimSun" w:hAnsiTheme="majorHAnsi"/>
          <w:lang w:val="bg-BG"/>
        </w:rPr>
        <w:t>без ДДС</w:t>
      </w:r>
      <w:r w:rsidRPr="00EA5F17">
        <w:rPr>
          <w:rFonts w:asciiTheme="majorHAnsi" w:hAnsiTheme="majorHAnsi"/>
          <w:lang w:val="bg-BG"/>
        </w:rPr>
        <w:t>.</w:t>
      </w:r>
      <w:r>
        <w:rPr>
          <w:rFonts w:asciiTheme="majorHAnsi" w:hAnsiTheme="majorHAnsi"/>
          <w:lang w:val="bg-BG"/>
        </w:rPr>
        <w:t xml:space="preserve"> Единичната цена</w:t>
      </w:r>
      <w:r w:rsidRPr="00EA5F17">
        <w:rPr>
          <w:rFonts w:asciiTheme="majorHAnsi" w:hAnsiTheme="majorHAnsi"/>
          <w:lang w:val="bg-BG" w:eastAsia="bg-BG"/>
        </w:rPr>
        <w:t xml:space="preserve"> не </w:t>
      </w:r>
      <w:r>
        <w:rPr>
          <w:rFonts w:asciiTheme="majorHAnsi" w:hAnsiTheme="majorHAnsi"/>
          <w:lang w:val="bg-BG" w:eastAsia="bg-BG"/>
        </w:rPr>
        <w:t>може</w:t>
      </w:r>
      <w:r w:rsidRPr="00EA5F17">
        <w:rPr>
          <w:rFonts w:asciiTheme="majorHAnsi" w:hAnsiTheme="majorHAnsi"/>
          <w:lang w:val="bg-BG" w:eastAsia="bg-BG"/>
        </w:rPr>
        <w:t xml:space="preserve"> да бъд</w:t>
      </w:r>
      <w:r>
        <w:rPr>
          <w:rFonts w:asciiTheme="majorHAnsi" w:hAnsiTheme="majorHAnsi"/>
          <w:lang w:val="bg-BG" w:eastAsia="bg-BG"/>
        </w:rPr>
        <w:t>е променяна</w:t>
      </w:r>
      <w:r w:rsidRPr="00EA5F17">
        <w:rPr>
          <w:rFonts w:asciiTheme="majorHAnsi" w:hAnsiTheme="majorHAnsi"/>
          <w:lang w:val="bg-BG" w:eastAsia="bg-BG"/>
        </w:rPr>
        <w:t xml:space="preserve"> в посока увеличение.</w:t>
      </w:r>
    </w:p>
    <w:p w:rsidR="00B60160" w:rsidRPr="00EA5F17" w:rsidRDefault="00B60160" w:rsidP="00B60160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en-US"/>
        </w:rPr>
        <w:t xml:space="preserve">          4</w:t>
      </w:r>
      <w:r w:rsidRPr="00EA5F17">
        <w:rPr>
          <w:rFonts w:asciiTheme="majorHAnsi" w:hAnsiTheme="majorHAnsi"/>
          <w:b/>
          <w:lang w:val="bg-BG"/>
        </w:rPr>
        <w:t>.</w:t>
      </w:r>
      <w:r w:rsidRPr="00EA5F17">
        <w:rPr>
          <w:rFonts w:asciiTheme="majorHAnsi" w:hAnsiTheme="majorHAnsi"/>
          <w:lang w:val="bg-BG"/>
        </w:rPr>
        <w:t xml:space="preserve"> Предложен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цен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е</w:t>
      </w:r>
      <w:r w:rsidRPr="00EA5F17">
        <w:rPr>
          <w:rFonts w:asciiTheme="majorHAnsi" w:hAnsiTheme="majorHAnsi"/>
          <w:lang w:val="bg-BG"/>
        </w:rPr>
        <w:t xml:space="preserve"> определен</w:t>
      </w:r>
      <w:r>
        <w:rPr>
          <w:rFonts w:asciiTheme="majorHAnsi" w:hAnsiTheme="majorHAnsi"/>
          <w:lang w:val="bg-BG"/>
        </w:rPr>
        <w:t>а</w:t>
      </w:r>
      <w:r w:rsidRPr="00EA5F17">
        <w:rPr>
          <w:rFonts w:asciiTheme="majorHAnsi" w:hAnsiTheme="majorHAnsi"/>
          <w:lang w:val="bg-BG"/>
        </w:rPr>
        <w:t xml:space="preserve"> при пъл</w:t>
      </w:r>
      <w:r>
        <w:rPr>
          <w:rFonts w:asciiTheme="majorHAnsi" w:hAnsiTheme="majorHAnsi"/>
          <w:lang w:val="bg-BG"/>
        </w:rPr>
        <w:t>но съответствие с условията от Д</w:t>
      </w:r>
      <w:r w:rsidRPr="00EA5F17">
        <w:rPr>
          <w:rFonts w:asciiTheme="majorHAnsi" w:hAnsiTheme="majorHAnsi"/>
          <w:lang w:val="bg-BG"/>
        </w:rPr>
        <w:t xml:space="preserve">окументацията </w:t>
      </w:r>
      <w:r>
        <w:rPr>
          <w:rFonts w:asciiTheme="majorHAnsi" w:hAnsiTheme="majorHAnsi"/>
          <w:lang w:val="bg-BG"/>
        </w:rPr>
        <w:t>на обществената поръчка на възложителя</w:t>
      </w:r>
      <w:r w:rsidRPr="00EA5F17">
        <w:rPr>
          <w:rFonts w:asciiTheme="majorHAnsi" w:hAnsiTheme="majorHAnsi"/>
          <w:lang w:val="bg-BG"/>
        </w:rPr>
        <w:t>.</w:t>
      </w:r>
    </w:p>
    <w:p w:rsidR="00B60160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en-US"/>
        </w:rPr>
        <w:t xml:space="preserve">          5</w:t>
      </w:r>
      <w:r w:rsidRPr="00EA5F17">
        <w:rPr>
          <w:rFonts w:asciiTheme="majorHAnsi" w:hAnsiTheme="majorHAnsi"/>
          <w:b/>
          <w:lang w:val="bg-BG"/>
        </w:rPr>
        <w:t xml:space="preserve">. </w:t>
      </w:r>
      <w:r>
        <w:rPr>
          <w:rFonts w:asciiTheme="majorHAnsi" w:hAnsiTheme="majorHAnsi"/>
          <w:lang w:val="bg-BG"/>
        </w:rPr>
        <w:t>Приемаме плащанията да бъдат извършвани по начина и в сроковете, посочени в проекта на договор за обществената поръчка.</w:t>
      </w:r>
    </w:p>
    <w:p w:rsidR="00B60160" w:rsidRPr="006C565A" w:rsidRDefault="00B60160" w:rsidP="00B60160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en-US"/>
        </w:rPr>
        <w:t xml:space="preserve">          6</w:t>
      </w:r>
      <w:r w:rsidRPr="00B64DA7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lang w:val="bg-BG"/>
        </w:rPr>
        <w:t>Приемаме, че п</w:t>
      </w:r>
      <w:r w:rsidRPr="00EA5F17">
        <w:rPr>
          <w:rFonts w:asciiTheme="majorHAnsi" w:hAnsiTheme="majorHAnsi"/>
          <w:color w:val="000000"/>
          <w:lang w:val="bg-BG"/>
        </w:rPr>
        <w:t>лащане не се извършва</w:t>
      </w:r>
      <w:r>
        <w:rPr>
          <w:rFonts w:asciiTheme="majorHAnsi" w:hAnsiTheme="majorHAnsi"/>
          <w:color w:val="000000"/>
          <w:lang w:val="bg-BG"/>
        </w:rPr>
        <w:t>,</w:t>
      </w:r>
      <w:r w:rsidRPr="00EA5F17">
        <w:rPr>
          <w:rFonts w:asciiTheme="majorHAnsi" w:hAnsiTheme="majorHAnsi"/>
          <w:color w:val="000000"/>
          <w:lang w:val="bg-BG"/>
        </w:rPr>
        <w:t xml:space="preserve"> в случай че </w:t>
      </w:r>
      <w:r>
        <w:rPr>
          <w:rFonts w:asciiTheme="majorHAnsi" w:hAnsiTheme="majorHAnsi"/>
          <w:color w:val="000000"/>
          <w:lang w:val="bg-BG"/>
        </w:rPr>
        <w:t>възложителят е получил за нас</w:t>
      </w:r>
      <w:r w:rsidRPr="00EA5F17">
        <w:rPr>
          <w:rFonts w:asciiTheme="majorHAnsi" w:hAnsiTheme="majorHAnsi"/>
          <w:color w:val="000000"/>
          <w:lang w:val="bg-BG"/>
        </w:rPr>
        <w:t xml:space="preserve"> информация от Националната агенция за приходите или Агенция „Митници” за наличието на публични задължения, съгласно Решение на МС № 59</w:t>
      </w:r>
      <w:r w:rsidR="00C56268">
        <w:rPr>
          <w:rFonts w:asciiTheme="majorHAnsi" w:hAnsiTheme="majorHAnsi"/>
          <w:color w:val="000000"/>
          <w:lang w:val="en-US"/>
        </w:rPr>
        <w:t>2</w:t>
      </w:r>
      <w:r w:rsidRPr="00EA5F17">
        <w:rPr>
          <w:rFonts w:asciiTheme="majorHAnsi" w:hAnsiTheme="majorHAnsi"/>
          <w:color w:val="000000"/>
          <w:lang w:val="bg-BG"/>
        </w:rPr>
        <w:t>/ 2</w:t>
      </w:r>
      <w:r w:rsidR="00C56268">
        <w:rPr>
          <w:rFonts w:asciiTheme="majorHAnsi" w:hAnsiTheme="majorHAnsi"/>
          <w:color w:val="000000"/>
          <w:lang w:val="en-US"/>
        </w:rPr>
        <w:t>1</w:t>
      </w:r>
      <w:r w:rsidRPr="00EA5F17">
        <w:rPr>
          <w:rFonts w:asciiTheme="majorHAnsi" w:hAnsiTheme="majorHAnsi"/>
          <w:color w:val="000000"/>
          <w:lang w:val="bg-BG"/>
        </w:rPr>
        <w:t>.0</w:t>
      </w:r>
      <w:r w:rsidR="00C56268">
        <w:rPr>
          <w:rFonts w:asciiTheme="majorHAnsi" w:hAnsiTheme="majorHAnsi"/>
          <w:color w:val="000000"/>
          <w:lang w:val="en-US"/>
        </w:rPr>
        <w:t>8</w:t>
      </w:r>
      <w:r w:rsidRPr="00EA5F17">
        <w:rPr>
          <w:rFonts w:asciiTheme="majorHAnsi" w:hAnsiTheme="majorHAnsi"/>
          <w:color w:val="000000"/>
          <w:lang w:val="bg-BG"/>
        </w:rPr>
        <w:t>.201</w:t>
      </w:r>
      <w:r w:rsidR="00C56268">
        <w:rPr>
          <w:rFonts w:asciiTheme="majorHAnsi" w:hAnsiTheme="majorHAnsi"/>
          <w:color w:val="000000"/>
          <w:lang w:val="en-US"/>
        </w:rPr>
        <w:t>8</w:t>
      </w:r>
      <w:bookmarkStart w:id="0" w:name="_GoBack"/>
      <w:bookmarkEnd w:id="0"/>
      <w:r w:rsidRPr="00EA5F17">
        <w:rPr>
          <w:rFonts w:asciiTheme="majorHAnsi" w:hAnsiTheme="majorHAnsi"/>
          <w:color w:val="000000"/>
          <w:lang w:val="bg-BG"/>
        </w:rPr>
        <w:t xml:space="preserve"> г. В този случай плащането се извършва съгласно указанията на органите на данъчната и митническата администрация.</w:t>
      </w:r>
    </w:p>
    <w:p w:rsidR="00B60160" w:rsidRPr="00EA5F17" w:rsidRDefault="00B60160" w:rsidP="00B60160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B60160" w:rsidRPr="00EA5F17" w:rsidRDefault="00B60160" w:rsidP="00B60160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EA5F17"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60160" w:rsidRPr="00EA5F17" w:rsidTr="003A0623"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B60160" w:rsidRPr="00EA5F17" w:rsidTr="003A0623"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B60160" w:rsidRPr="00EA5F17" w:rsidTr="003A0623"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B60160" w:rsidRPr="00EA5F17" w:rsidTr="003A0623"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B60160" w:rsidRPr="00EA5F17" w:rsidRDefault="00B60160" w:rsidP="003A0623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EA5F1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B60160" w:rsidRPr="00EA5F17" w:rsidRDefault="00B60160" w:rsidP="00B60160">
      <w:pPr>
        <w:spacing w:line="276" w:lineRule="auto"/>
        <w:jc w:val="both"/>
        <w:rPr>
          <w:rFonts w:asciiTheme="majorHAnsi" w:hAnsiTheme="majorHAnsi"/>
          <w:i/>
          <w:color w:val="8064A2"/>
          <w:u w:val="single"/>
          <w:lang w:val="bg-BG"/>
        </w:rPr>
      </w:pPr>
    </w:p>
    <w:p w:rsidR="00B60160" w:rsidRPr="00EA5F17" w:rsidRDefault="00B60160" w:rsidP="00B60160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B60160" w:rsidRPr="00EA5F17" w:rsidRDefault="00B60160" w:rsidP="00B6016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B60160" w:rsidRPr="00EA5F17" w:rsidRDefault="00B60160" w:rsidP="00B60160">
      <w:pPr>
        <w:rPr>
          <w:rFonts w:asciiTheme="majorHAnsi" w:hAnsiTheme="majorHAnsi"/>
          <w:lang w:val="bg-BG"/>
        </w:rPr>
      </w:pPr>
    </w:p>
    <w:sectPr w:rsidR="00B60160" w:rsidRPr="00EA5F17" w:rsidSect="00B60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B4" w:rsidRDefault="00C46FB4" w:rsidP="007660F6">
      <w:r>
        <w:separator/>
      </w:r>
    </w:p>
  </w:endnote>
  <w:endnote w:type="continuationSeparator" w:id="0">
    <w:p w:rsidR="00C46FB4" w:rsidRDefault="00C46FB4" w:rsidP="0076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60" w:rsidRDefault="00B60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BC" w:rsidRDefault="00C46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60" w:rsidRDefault="00B60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B4" w:rsidRDefault="00C46FB4" w:rsidP="007660F6">
      <w:r>
        <w:separator/>
      </w:r>
    </w:p>
  </w:footnote>
  <w:footnote w:type="continuationSeparator" w:id="0">
    <w:p w:rsidR="00C46FB4" w:rsidRDefault="00C46FB4" w:rsidP="0076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60" w:rsidRDefault="00B60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60" w:rsidRDefault="00B60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60" w:rsidRDefault="00B60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624A7E84"/>
    <w:multiLevelType w:val="hybridMultilevel"/>
    <w:tmpl w:val="B172104E"/>
    <w:lvl w:ilvl="0" w:tplc="FDE015B6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CEC6330"/>
    <w:multiLevelType w:val="hybridMultilevel"/>
    <w:tmpl w:val="EC8A24F4"/>
    <w:lvl w:ilvl="0" w:tplc="0402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80"/>
    <w:rsid w:val="000028CD"/>
    <w:rsid w:val="00012504"/>
    <w:rsid w:val="00056304"/>
    <w:rsid w:val="00076762"/>
    <w:rsid w:val="00083A89"/>
    <w:rsid w:val="001119F3"/>
    <w:rsid w:val="00171C31"/>
    <w:rsid w:val="00197FF3"/>
    <w:rsid w:val="001A6525"/>
    <w:rsid w:val="001E55E5"/>
    <w:rsid w:val="00242301"/>
    <w:rsid w:val="002A4AE2"/>
    <w:rsid w:val="002C048A"/>
    <w:rsid w:val="002C5AD3"/>
    <w:rsid w:val="00305B08"/>
    <w:rsid w:val="00326D8F"/>
    <w:rsid w:val="00340B6F"/>
    <w:rsid w:val="003C3C3A"/>
    <w:rsid w:val="003D002A"/>
    <w:rsid w:val="003F3DF5"/>
    <w:rsid w:val="00404346"/>
    <w:rsid w:val="004268CA"/>
    <w:rsid w:val="004414FA"/>
    <w:rsid w:val="004508DA"/>
    <w:rsid w:val="00482C80"/>
    <w:rsid w:val="004A3E0C"/>
    <w:rsid w:val="004B005E"/>
    <w:rsid w:val="004E0883"/>
    <w:rsid w:val="004E36DE"/>
    <w:rsid w:val="005023A4"/>
    <w:rsid w:val="005070CA"/>
    <w:rsid w:val="00516856"/>
    <w:rsid w:val="00536989"/>
    <w:rsid w:val="00536A8D"/>
    <w:rsid w:val="00540397"/>
    <w:rsid w:val="00563377"/>
    <w:rsid w:val="005E27E0"/>
    <w:rsid w:val="0066303A"/>
    <w:rsid w:val="006C3827"/>
    <w:rsid w:val="00704432"/>
    <w:rsid w:val="007424A8"/>
    <w:rsid w:val="007467BC"/>
    <w:rsid w:val="007660F6"/>
    <w:rsid w:val="00766BE1"/>
    <w:rsid w:val="00766DC7"/>
    <w:rsid w:val="007D1D60"/>
    <w:rsid w:val="007D6BE7"/>
    <w:rsid w:val="007F5440"/>
    <w:rsid w:val="00841D0E"/>
    <w:rsid w:val="0087581E"/>
    <w:rsid w:val="008C48B3"/>
    <w:rsid w:val="008D5F48"/>
    <w:rsid w:val="009132A1"/>
    <w:rsid w:val="009265B9"/>
    <w:rsid w:val="00997DBA"/>
    <w:rsid w:val="009C039E"/>
    <w:rsid w:val="009C03A6"/>
    <w:rsid w:val="009C3C38"/>
    <w:rsid w:val="009F4469"/>
    <w:rsid w:val="00A33D8A"/>
    <w:rsid w:val="00A6602D"/>
    <w:rsid w:val="00AA5E6B"/>
    <w:rsid w:val="00AF3024"/>
    <w:rsid w:val="00B56D02"/>
    <w:rsid w:val="00B60160"/>
    <w:rsid w:val="00B668E9"/>
    <w:rsid w:val="00B67646"/>
    <w:rsid w:val="00BA58F3"/>
    <w:rsid w:val="00BE28F2"/>
    <w:rsid w:val="00C02C3A"/>
    <w:rsid w:val="00C35742"/>
    <w:rsid w:val="00C46FB4"/>
    <w:rsid w:val="00C56268"/>
    <w:rsid w:val="00C80015"/>
    <w:rsid w:val="00CC056E"/>
    <w:rsid w:val="00CE679C"/>
    <w:rsid w:val="00D00751"/>
    <w:rsid w:val="00D11134"/>
    <w:rsid w:val="00D33B62"/>
    <w:rsid w:val="00D57B49"/>
    <w:rsid w:val="00D928B4"/>
    <w:rsid w:val="00DA32FD"/>
    <w:rsid w:val="00DD1D15"/>
    <w:rsid w:val="00DE57F3"/>
    <w:rsid w:val="00F2560F"/>
    <w:rsid w:val="00F45072"/>
    <w:rsid w:val="00F671AF"/>
    <w:rsid w:val="00F702E8"/>
    <w:rsid w:val="00F761F3"/>
    <w:rsid w:val="00FB51E2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F029"/>
  <w15:docId w15:val="{43C9010B-0040-4BDB-BAB3-859465B1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C80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82C8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482C80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482C8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82C8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82C80"/>
    <w:pPr>
      <w:ind w:left="708"/>
    </w:pPr>
  </w:style>
  <w:style w:type="paragraph" w:customStyle="1" w:styleId="htleft">
    <w:name w:val="htleft"/>
    <w:basedOn w:val="Normal"/>
    <w:rsid w:val="00482C80"/>
    <w:pPr>
      <w:spacing w:before="100" w:beforeAutospacing="1" w:after="100" w:afterAutospacing="1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482C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82C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Par1">
    <w:name w:val="NumPar 1"/>
    <w:basedOn w:val="Normal"/>
    <w:next w:val="Normal"/>
    <w:rsid w:val="00482C80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482C80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482C80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482C80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4508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1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B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oew.government.b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ap.b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lsp.government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Boryana Kolevska</cp:lastModifiedBy>
  <cp:revision>10</cp:revision>
  <cp:lastPrinted>2018-10-10T07:28:00Z</cp:lastPrinted>
  <dcterms:created xsi:type="dcterms:W3CDTF">2018-10-04T06:53:00Z</dcterms:created>
  <dcterms:modified xsi:type="dcterms:W3CDTF">2018-10-10T07:45:00Z</dcterms:modified>
</cp:coreProperties>
</file>